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F067A" w14:textId="6A19A3BC" w:rsidR="0058155F" w:rsidRPr="00F515CC" w:rsidRDefault="0058155F" w:rsidP="001F283D">
      <w:pPr>
        <w:pStyle w:val="Heading1"/>
        <w:rPr>
          <w:lang w:val="en-US"/>
        </w:rPr>
      </w:pPr>
    </w:p>
    <w:p w14:paraId="74AB56FC" w14:textId="77777777" w:rsidR="009C6C82" w:rsidRPr="00F515CC" w:rsidRDefault="009C6C82" w:rsidP="00F515CC">
      <w:pPr>
        <w:spacing w:line="480" w:lineRule="auto"/>
        <w:jc w:val="center"/>
        <w:rPr>
          <w:rFonts w:ascii="Times New Roman" w:hAnsi="Times New Roman" w:cs="Times New Roman"/>
          <w:b/>
          <w:bCs/>
          <w:sz w:val="24"/>
          <w:szCs w:val="24"/>
          <w:lang w:val="en-US"/>
        </w:rPr>
      </w:pPr>
    </w:p>
    <w:p w14:paraId="261D8459"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07831E40"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56AC5D5C"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1D5AE552"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2A758065"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5C970368" w14:textId="431C299F" w:rsidR="0058155F" w:rsidRPr="00F515CC" w:rsidRDefault="00B4751E" w:rsidP="00F515CC">
      <w:pPr>
        <w:spacing w:line="480" w:lineRule="auto"/>
        <w:jc w:val="center"/>
        <w:rPr>
          <w:rFonts w:ascii="Times New Roman" w:hAnsi="Times New Roman" w:cs="Times New Roman"/>
          <w:color w:val="1B1B1B"/>
          <w:sz w:val="24"/>
          <w:szCs w:val="24"/>
          <w:shd w:val="clear" w:color="auto" w:fill="FFFFFF"/>
        </w:rPr>
      </w:pPr>
      <w:r w:rsidRPr="00F515CC">
        <w:rPr>
          <w:rFonts w:ascii="Times New Roman" w:hAnsi="Times New Roman" w:cs="Times New Roman"/>
          <w:color w:val="1B1B1B"/>
          <w:sz w:val="24"/>
          <w:szCs w:val="24"/>
          <w:shd w:val="clear" w:color="auto" w:fill="FFFFFF"/>
        </w:rPr>
        <w:t xml:space="preserve">Publix and the innovation </w:t>
      </w:r>
      <w:r w:rsidR="009C6C82" w:rsidRPr="00F515CC">
        <w:rPr>
          <w:rFonts w:ascii="Times New Roman" w:hAnsi="Times New Roman" w:cs="Times New Roman"/>
          <w:color w:val="1B1B1B"/>
          <w:sz w:val="24"/>
          <w:szCs w:val="24"/>
          <w:shd w:val="clear" w:color="auto" w:fill="FFFFFF"/>
          <w:lang w:val="en-US"/>
        </w:rPr>
        <w:t>of</w:t>
      </w:r>
      <w:r w:rsidRPr="00F515CC">
        <w:rPr>
          <w:rFonts w:ascii="Times New Roman" w:hAnsi="Times New Roman" w:cs="Times New Roman"/>
          <w:color w:val="1B1B1B"/>
          <w:sz w:val="24"/>
          <w:szCs w:val="24"/>
          <w:shd w:val="clear" w:color="auto" w:fill="FFFFFF"/>
        </w:rPr>
        <w:t xml:space="preserve"> a </w:t>
      </w:r>
      <w:r w:rsidRPr="00F515CC">
        <w:rPr>
          <w:rFonts w:ascii="Times New Roman" w:hAnsi="Times New Roman" w:cs="Times New Roman"/>
          <w:color w:val="1B1B1B"/>
          <w:sz w:val="24"/>
          <w:szCs w:val="24"/>
          <w:shd w:val="clear" w:color="auto" w:fill="FFFFFF"/>
          <w:lang w:val="en-US"/>
        </w:rPr>
        <w:t>T</w:t>
      </w:r>
      <w:r w:rsidRPr="00F515CC">
        <w:rPr>
          <w:rFonts w:ascii="Times New Roman" w:hAnsi="Times New Roman" w:cs="Times New Roman"/>
          <w:color w:val="1B1B1B"/>
          <w:sz w:val="24"/>
          <w:szCs w:val="24"/>
          <w:shd w:val="clear" w:color="auto" w:fill="FFFFFF"/>
        </w:rPr>
        <w:t xml:space="preserve">ransportation service for the </w:t>
      </w:r>
      <w:r w:rsidR="0085434A" w:rsidRPr="00F515CC">
        <w:rPr>
          <w:rFonts w:ascii="Times New Roman" w:hAnsi="Times New Roman" w:cs="Times New Roman"/>
          <w:color w:val="1B1B1B"/>
          <w:sz w:val="24"/>
          <w:szCs w:val="24"/>
          <w:shd w:val="clear" w:color="auto" w:fill="FFFFFF"/>
          <w:lang w:val="en-US"/>
        </w:rPr>
        <w:t>E</w:t>
      </w:r>
      <w:r w:rsidRPr="00F515CC">
        <w:rPr>
          <w:rFonts w:ascii="Times New Roman" w:hAnsi="Times New Roman" w:cs="Times New Roman"/>
          <w:color w:val="1B1B1B"/>
          <w:sz w:val="24"/>
          <w:szCs w:val="24"/>
          <w:shd w:val="clear" w:color="auto" w:fill="FFFFFF"/>
        </w:rPr>
        <w:t xml:space="preserve">lderly and </w:t>
      </w:r>
      <w:r w:rsidR="0085434A" w:rsidRPr="00F515CC">
        <w:rPr>
          <w:rFonts w:ascii="Times New Roman" w:hAnsi="Times New Roman" w:cs="Times New Roman"/>
          <w:color w:val="1B1B1B"/>
          <w:sz w:val="24"/>
          <w:szCs w:val="24"/>
          <w:shd w:val="clear" w:color="auto" w:fill="FFFFFF"/>
          <w:lang w:val="en-US"/>
        </w:rPr>
        <w:t>D</w:t>
      </w:r>
      <w:r w:rsidRPr="00F515CC">
        <w:rPr>
          <w:rFonts w:ascii="Times New Roman" w:hAnsi="Times New Roman" w:cs="Times New Roman"/>
          <w:color w:val="1B1B1B"/>
          <w:sz w:val="24"/>
          <w:szCs w:val="24"/>
          <w:shd w:val="clear" w:color="auto" w:fill="FFFFFF"/>
        </w:rPr>
        <w:t xml:space="preserve">isabled in the </w:t>
      </w:r>
      <w:r w:rsidR="0085434A" w:rsidRPr="00F515CC">
        <w:rPr>
          <w:rFonts w:ascii="Times New Roman" w:hAnsi="Times New Roman" w:cs="Times New Roman"/>
          <w:color w:val="1B1B1B"/>
          <w:sz w:val="24"/>
          <w:szCs w:val="24"/>
          <w:shd w:val="clear" w:color="auto" w:fill="FFFFFF"/>
          <w:lang w:val="en-US"/>
        </w:rPr>
        <w:t>E</w:t>
      </w:r>
      <w:r w:rsidRPr="00F515CC">
        <w:rPr>
          <w:rFonts w:ascii="Times New Roman" w:hAnsi="Times New Roman" w:cs="Times New Roman"/>
          <w:color w:val="1B1B1B"/>
          <w:sz w:val="24"/>
          <w:szCs w:val="24"/>
          <w:shd w:val="clear" w:color="auto" w:fill="FFFFFF"/>
        </w:rPr>
        <w:t xml:space="preserve">arly </w:t>
      </w:r>
      <w:r w:rsidR="0085434A" w:rsidRPr="00F515CC">
        <w:rPr>
          <w:rFonts w:ascii="Times New Roman" w:hAnsi="Times New Roman" w:cs="Times New Roman"/>
          <w:color w:val="1B1B1B"/>
          <w:sz w:val="24"/>
          <w:szCs w:val="24"/>
          <w:shd w:val="clear" w:color="auto" w:fill="FFFFFF"/>
          <w:lang w:val="en-US"/>
        </w:rPr>
        <w:t>S</w:t>
      </w:r>
      <w:r w:rsidRPr="00F515CC">
        <w:rPr>
          <w:rFonts w:ascii="Times New Roman" w:hAnsi="Times New Roman" w:cs="Times New Roman"/>
          <w:color w:val="1B1B1B"/>
          <w:sz w:val="24"/>
          <w:szCs w:val="24"/>
          <w:shd w:val="clear" w:color="auto" w:fill="FFFFFF"/>
        </w:rPr>
        <w:t xml:space="preserve">hopping </w:t>
      </w:r>
      <w:r w:rsidR="0085434A" w:rsidRPr="00F515CC">
        <w:rPr>
          <w:rFonts w:ascii="Times New Roman" w:hAnsi="Times New Roman" w:cs="Times New Roman"/>
          <w:color w:val="1B1B1B"/>
          <w:sz w:val="24"/>
          <w:szCs w:val="24"/>
          <w:shd w:val="clear" w:color="auto" w:fill="FFFFFF"/>
          <w:lang w:val="en-US"/>
        </w:rPr>
        <w:t>H</w:t>
      </w:r>
      <w:r w:rsidRPr="00F515CC">
        <w:rPr>
          <w:rFonts w:ascii="Times New Roman" w:hAnsi="Times New Roman" w:cs="Times New Roman"/>
          <w:color w:val="1B1B1B"/>
          <w:sz w:val="24"/>
          <w:szCs w:val="24"/>
          <w:shd w:val="clear" w:color="auto" w:fill="FFFFFF"/>
        </w:rPr>
        <w:t>ours</w:t>
      </w:r>
    </w:p>
    <w:p w14:paraId="59074B8A" w14:textId="2650B38E" w:rsidR="0085434A" w:rsidRPr="00F515CC" w:rsidRDefault="00B4751E" w:rsidP="00F515CC">
      <w:pPr>
        <w:spacing w:line="480" w:lineRule="auto"/>
        <w:jc w:val="center"/>
        <w:rPr>
          <w:rFonts w:ascii="Times New Roman" w:hAnsi="Times New Roman" w:cs="Times New Roman"/>
          <w:color w:val="1B1B1B"/>
          <w:sz w:val="24"/>
          <w:szCs w:val="24"/>
          <w:shd w:val="clear" w:color="auto" w:fill="FFFFFF"/>
          <w:lang w:val="en-US"/>
        </w:rPr>
      </w:pPr>
      <w:r w:rsidRPr="00F515CC">
        <w:rPr>
          <w:rFonts w:ascii="Times New Roman" w:hAnsi="Times New Roman" w:cs="Times New Roman"/>
          <w:color w:val="1B1B1B"/>
          <w:sz w:val="24"/>
          <w:szCs w:val="24"/>
          <w:shd w:val="clear" w:color="auto" w:fill="FFFFFF"/>
          <w:lang w:val="en-US"/>
        </w:rPr>
        <w:t>Name</w:t>
      </w:r>
    </w:p>
    <w:p w14:paraId="01050F1A" w14:textId="36820B02" w:rsidR="00E05945" w:rsidRPr="00F515CC" w:rsidRDefault="00B4751E" w:rsidP="00F515CC">
      <w:pPr>
        <w:spacing w:line="480" w:lineRule="auto"/>
        <w:jc w:val="center"/>
        <w:rPr>
          <w:rFonts w:ascii="Times New Roman" w:hAnsi="Times New Roman" w:cs="Times New Roman"/>
          <w:color w:val="1B1B1B"/>
          <w:sz w:val="24"/>
          <w:szCs w:val="24"/>
          <w:shd w:val="clear" w:color="auto" w:fill="FFFFFF"/>
          <w:lang w:val="en-US"/>
        </w:rPr>
      </w:pPr>
      <w:r w:rsidRPr="00F515CC">
        <w:rPr>
          <w:rFonts w:ascii="Times New Roman" w:hAnsi="Times New Roman" w:cs="Times New Roman"/>
          <w:color w:val="1B1B1B"/>
          <w:sz w:val="24"/>
          <w:szCs w:val="24"/>
          <w:shd w:val="clear" w:color="auto" w:fill="FFFFFF"/>
          <w:lang w:val="en-US"/>
        </w:rPr>
        <w:t>Institutional Affiliation</w:t>
      </w:r>
    </w:p>
    <w:p w14:paraId="35ED0ECA" w14:textId="44AD90E7" w:rsidR="00E05945" w:rsidRPr="00F515CC" w:rsidRDefault="00B4751E" w:rsidP="00F515CC">
      <w:pPr>
        <w:spacing w:line="480" w:lineRule="auto"/>
        <w:jc w:val="center"/>
        <w:rPr>
          <w:rFonts w:ascii="Times New Roman" w:hAnsi="Times New Roman" w:cs="Times New Roman"/>
          <w:b/>
          <w:bCs/>
          <w:sz w:val="24"/>
          <w:szCs w:val="24"/>
          <w:lang w:val="en-US"/>
        </w:rPr>
      </w:pPr>
      <w:r w:rsidRPr="00F515CC">
        <w:rPr>
          <w:rFonts w:ascii="Times New Roman" w:hAnsi="Times New Roman" w:cs="Times New Roman"/>
          <w:color w:val="1B1B1B"/>
          <w:sz w:val="24"/>
          <w:szCs w:val="24"/>
          <w:shd w:val="clear" w:color="auto" w:fill="FFFFFF"/>
          <w:lang w:val="en-US"/>
        </w:rPr>
        <w:t>Date</w:t>
      </w:r>
    </w:p>
    <w:p w14:paraId="1967F730" w14:textId="77777777" w:rsidR="0058155F" w:rsidRPr="00F515CC" w:rsidRDefault="0058155F" w:rsidP="00F515CC">
      <w:pPr>
        <w:spacing w:line="480" w:lineRule="auto"/>
        <w:jc w:val="center"/>
        <w:rPr>
          <w:rFonts w:ascii="Times New Roman" w:hAnsi="Times New Roman" w:cs="Times New Roman"/>
          <w:b/>
          <w:bCs/>
          <w:sz w:val="24"/>
          <w:szCs w:val="24"/>
          <w:lang w:val="en-US"/>
        </w:rPr>
      </w:pPr>
    </w:p>
    <w:p w14:paraId="62D5FED3" w14:textId="77777777" w:rsidR="0058155F" w:rsidRPr="00F515CC" w:rsidRDefault="0058155F" w:rsidP="00F515CC">
      <w:pPr>
        <w:spacing w:line="480" w:lineRule="auto"/>
        <w:rPr>
          <w:rFonts w:ascii="Times New Roman" w:hAnsi="Times New Roman" w:cs="Times New Roman"/>
          <w:b/>
          <w:bCs/>
          <w:sz w:val="24"/>
          <w:szCs w:val="24"/>
          <w:lang w:val="en-US"/>
        </w:rPr>
      </w:pPr>
    </w:p>
    <w:p w14:paraId="2E53C5EB" w14:textId="77777777" w:rsidR="0058155F" w:rsidRPr="00F515CC" w:rsidRDefault="0058155F" w:rsidP="00F515CC">
      <w:pPr>
        <w:spacing w:line="480" w:lineRule="auto"/>
        <w:rPr>
          <w:rFonts w:ascii="Times New Roman" w:hAnsi="Times New Roman" w:cs="Times New Roman"/>
          <w:b/>
          <w:bCs/>
          <w:sz w:val="24"/>
          <w:szCs w:val="24"/>
          <w:lang w:val="en-US"/>
        </w:rPr>
      </w:pPr>
    </w:p>
    <w:p w14:paraId="4FF1B2AE" w14:textId="77777777" w:rsidR="0058155F" w:rsidRPr="00F515CC" w:rsidRDefault="0058155F" w:rsidP="00F515CC">
      <w:pPr>
        <w:spacing w:line="480" w:lineRule="auto"/>
        <w:rPr>
          <w:rFonts w:ascii="Times New Roman" w:hAnsi="Times New Roman" w:cs="Times New Roman"/>
          <w:b/>
          <w:bCs/>
          <w:sz w:val="24"/>
          <w:szCs w:val="24"/>
          <w:lang w:val="en-US"/>
        </w:rPr>
      </w:pPr>
    </w:p>
    <w:p w14:paraId="413F4E87" w14:textId="77777777" w:rsidR="0058155F" w:rsidRPr="00F515CC" w:rsidRDefault="0058155F" w:rsidP="00F515CC">
      <w:pPr>
        <w:spacing w:line="480" w:lineRule="auto"/>
        <w:rPr>
          <w:rFonts w:ascii="Times New Roman" w:hAnsi="Times New Roman" w:cs="Times New Roman"/>
          <w:b/>
          <w:bCs/>
          <w:sz w:val="24"/>
          <w:szCs w:val="24"/>
          <w:lang w:val="en-US"/>
        </w:rPr>
      </w:pPr>
    </w:p>
    <w:p w14:paraId="05E8AF22" w14:textId="77777777" w:rsidR="0058155F" w:rsidRPr="00F515CC" w:rsidRDefault="0058155F" w:rsidP="00F515CC">
      <w:pPr>
        <w:spacing w:line="480" w:lineRule="auto"/>
        <w:rPr>
          <w:rFonts w:ascii="Times New Roman" w:hAnsi="Times New Roman" w:cs="Times New Roman"/>
          <w:b/>
          <w:bCs/>
          <w:sz w:val="24"/>
          <w:szCs w:val="24"/>
          <w:lang w:val="en-US"/>
        </w:rPr>
      </w:pPr>
    </w:p>
    <w:p w14:paraId="14CEC3FD" w14:textId="77777777" w:rsidR="0058155F" w:rsidRPr="00F515CC" w:rsidRDefault="0058155F" w:rsidP="00F515CC">
      <w:pPr>
        <w:spacing w:line="480" w:lineRule="auto"/>
        <w:rPr>
          <w:rFonts w:ascii="Times New Roman" w:hAnsi="Times New Roman" w:cs="Times New Roman"/>
          <w:b/>
          <w:bCs/>
          <w:sz w:val="24"/>
          <w:szCs w:val="24"/>
          <w:lang w:val="en-US"/>
        </w:rPr>
      </w:pPr>
    </w:p>
    <w:p w14:paraId="2F6FD65C" w14:textId="77777777" w:rsidR="00D819DC" w:rsidRDefault="00D819DC" w:rsidP="00F515CC">
      <w:pPr>
        <w:spacing w:line="480" w:lineRule="auto"/>
        <w:rPr>
          <w:rFonts w:ascii="Times New Roman" w:hAnsi="Times New Roman" w:cs="Times New Roman"/>
          <w:b/>
          <w:bCs/>
          <w:sz w:val="24"/>
          <w:szCs w:val="24"/>
          <w:lang w:val="en-US"/>
        </w:rPr>
      </w:pPr>
    </w:p>
    <w:p w14:paraId="06044921" w14:textId="78CB6F0A" w:rsidR="00683B99" w:rsidRPr="00F515CC" w:rsidRDefault="00B4751E" w:rsidP="00F515CC">
      <w:pPr>
        <w:spacing w:line="480" w:lineRule="auto"/>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lastRenderedPageBreak/>
        <w:t>Introduction</w:t>
      </w:r>
    </w:p>
    <w:p w14:paraId="6CB7EE9B" w14:textId="279B2A53" w:rsidR="00BC1B80"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Transportation is a crucial </w:t>
      </w:r>
      <w:r w:rsidR="00A3221E" w:rsidRPr="00F515CC">
        <w:rPr>
          <w:rFonts w:ascii="Times New Roman" w:hAnsi="Times New Roman" w:cs="Times New Roman"/>
          <w:sz w:val="24"/>
          <w:szCs w:val="24"/>
          <w:lang w:val="en-US"/>
        </w:rPr>
        <w:t>component in</w:t>
      </w:r>
      <w:r w:rsidRPr="00F515CC">
        <w:rPr>
          <w:rFonts w:ascii="Times New Roman" w:hAnsi="Times New Roman" w:cs="Times New Roman"/>
          <w:sz w:val="24"/>
          <w:szCs w:val="24"/>
          <w:lang w:val="en-US"/>
        </w:rPr>
        <w:t xml:space="preserve"> </w:t>
      </w:r>
      <w:r w:rsidR="00B860DB" w:rsidRPr="00F515CC">
        <w:rPr>
          <w:rFonts w:ascii="Times New Roman" w:hAnsi="Times New Roman" w:cs="Times New Roman"/>
          <w:sz w:val="24"/>
          <w:szCs w:val="24"/>
          <w:lang w:val="en-US"/>
        </w:rPr>
        <w:t>ensuring</w:t>
      </w:r>
      <w:r w:rsidRPr="00F515CC">
        <w:rPr>
          <w:rFonts w:ascii="Times New Roman" w:hAnsi="Times New Roman" w:cs="Times New Roman"/>
          <w:sz w:val="24"/>
          <w:szCs w:val="24"/>
          <w:lang w:val="en-US"/>
        </w:rPr>
        <w:t xml:space="preserve"> access to services such as </w:t>
      </w:r>
      <w:r w:rsidR="00B860DB" w:rsidRPr="00F515CC">
        <w:rPr>
          <w:rFonts w:ascii="Times New Roman" w:hAnsi="Times New Roman" w:cs="Times New Roman"/>
          <w:sz w:val="24"/>
          <w:szCs w:val="24"/>
          <w:lang w:val="en-US"/>
        </w:rPr>
        <w:t>grocery</w:t>
      </w:r>
      <w:r w:rsidRPr="00F515CC">
        <w:rPr>
          <w:rFonts w:ascii="Times New Roman" w:hAnsi="Times New Roman" w:cs="Times New Roman"/>
          <w:sz w:val="24"/>
          <w:szCs w:val="24"/>
          <w:lang w:val="en-US"/>
        </w:rPr>
        <w:t xml:space="preserve"> shopping and </w:t>
      </w:r>
      <w:r w:rsidR="00B860DB" w:rsidRPr="00F515CC">
        <w:rPr>
          <w:rFonts w:ascii="Times New Roman" w:hAnsi="Times New Roman" w:cs="Times New Roman"/>
          <w:sz w:val="24"/>
          <w:szCs w:val="24"/>
          <w:lang w:val="en-US"/>
        </w:rPr>
        <w:t>Medicare</w:t>
      </w:r>
      <w:r w:rsidRPr="00F515CC">
        <w:rPr>
          <w:rFonts w:ascii="Times New Roman" w:hAnsi="Times New Roman" w:cs="Times New Roman"/>
          <w:sz w:val="24"/>
          <w:szCs w:val="24"/>
          <w:lang w:val="en-US"/>
        </w:rPr>
        <w:t xml:space="preserve">. The availability of adequate </w:t>
      </w:r>
      <w:r w:rsidR="00461262" w:rsidRPr="00F515CC">
        <w:rPr>
          <w:rFonts w:ascii="Times New Roman" w:hAnsi="Times New Roman" w:cs="Times New Roman"/>
          <w:sz w:val="24"/>
          <w:szCs w:val="24"/>
          <w:lang w:val="en-US"/>
        </w:rPr>
        <w:t>transportation ensures that the elderly and the disabled can live an independent life within their communities</w:t>
      </w:r>
      <w:r w:rsidR="00B860DB" w:rsidRPr="00F515CC">
        <w:rPr>
          <w:rFonts w:ascii="Times New Roman" w:hAnsi="Times New Roman" w:cs="Times New Roman"/>
          <w:sz w:val="24"/>
          <w:szCs w:val="24"/>
          <w:lang w:val="en-US"/>
        </w:rPr>
        <w:t xml:space="preserve">. It is key to ensuring accessibility, thus preventing isolation. </w:t>
      </w:r>
      <w:r w:rsidR="00A3221E" w:rsidRPr="00F515CC">
        <w:rPr>
          <w:rFonts w:ascii="Times New Roman" w:hAnsi="Times New Roman" w:cs="Times New Roman"/>
          <w:sz w:val="24"/>
          <w:szCs w:val="24"/>
          <w:lang w:val="en-US"/>
        </w:rPr>
        <w:t xml:space="preserve">Accessibility is a significant challenge to the elderly, and in most </w:t>
      </w:r>
      <w:r w:rsidR="00C413C1" w:rsidRPr="00F515CC">
        <w:rPr>
          <w:rFonts w:ascii="Times New Roman" w:hAnsi="Times New Roman" w:cs="Times New Roman"/>
          <w:sz w:val="24"/>
          <w:szCs w:val="24"/>
          <w:lang w:val="en-US"/>
        </w:rPr>
        <w:t>cases,</w:t>
      </w:r>
      <w:r w:rsidR="00A3221E" w:rsidRPr="00F515CC">
        <w:rPr>
          <w:rFonts w:ascii="Times New Roman" w:hAnsi="Times New Roman" w:cs="Times New Roman"/>
          <w:sz w:val="24"/>
          <w:szCs w:val="24"/>
          <w:lang w:val="en-US"/>
        </w:rPr>
        <w:t xml:space="preserve"> they must rely on </w:t>
      </w:r>
      <w:r w:rsidR="00F16DDC" w:rsidRPr="00F515CC">
        <w:rPr>
          <w:rFonts w:ascii="Times New Roman" w:hAnsi="Times New Roman" w:cs="Times New Roman"/>
          <w:sz w:val="24"/>
          <w:szCs w:val="24"/>
          <w:lang w:val="en-US"/>
        </w:rPr>
        <w:t>family and friends to facilitate their transportation. However, for others</w:t>
      </w:r>
      <w:r w:rsidR="00C413C1" w:rsidRPr="00F515CC">
        <w:rPr>
          <w:rFonts w:ascii="Times New Roman" w:hAnsi="Times New Roman" w:cs="Times New Roman"/>
          <w:sz w:val="24"/>
          <w:szCs w:val="24"/>
          <w:lang w:val="en-US"/>
        </w:rPr>
        <w:t xml:space="preserve"> who may lack family or friends to facilitate these transportations, having transportation resourc</w:t>
      </w:r>
      <w:r w:rsidR="000751A0" w:rsidRPr="00F515CC">
        <w:rPr>
          <w:rFonts w:ascii="Times New Roman" w:hAnsi="Times New Roman" w:cs="Times New Roman"/>
          <w:sz w:val="24"/>
          <w:szCs w:val="24"/>
          <w:lang w:val="en-US"/>
        </w:rPr>
        <w:t xml:space="preserve">es within the communities they reside in is key to facilitating their day-to-day activities and ensuring </w:t>
      </w:r>
      <w:r w:rsidR="00240FFA" w:rsidRPr="00F515CC">
        <w:rPr>
          <w:rFonts w:ascii="Times New Roman" w:hAnsi="Times New Roman" w:cs="Times New Roman"/>
          <w:sz w:val="24"/>
          <w:szCs w:val="24"/>
          <w:lang w:val="en-US"/>
        </w:rPr>
        <w:t>a connection to the outside world</w:t>
      </w:r>
      <w:r w:rsidR="00866510" w:rsidRPr="00F515CC">
        <w:rPr>
          <w:rFonts w:ascii="Times New Roman" w:hAnsi="Times New Roman" w:cs="Times New Roman"/>
          <w:color w:val="000000"/>
          <w:sz w:val="24"/>
          <w:szCs w:val="24"/>
          <w:shd w:val="clear" w:color="auto" w:fill="FFFFFF"/>
        </w:rPr>
        <w:t xml:space="preserve"> (Lee et al., 2017)</w:t>
      </w:r>
      <w:r w:rsidR="00240FFA" w:rsidRPr="00F515CC">
        <w:rPr>
          <w:rFonts w:ascii="Times New Roman" w:hAnsi="Times New Roman" w:cs="Times New Roman"/>
          <w:sz w:val="24"/>
          <w:szCs w:val="24"/>
          <w:lang w:val="en-US"/>
        </w:rPr>
        <w:t xml:space="preserve">. </w:t>
      </w:r>
      <w:r w:rsidR="00174B3A" w:rsidRPr="00F515CC">
        <w:rPr>
          <w:rFonts w:ascii="Times New Roman" w:hAnsi="Times New Roman" w:cs="Times New Roman"/>
          <w:sz w:val="24"/>
          <w:szCs w:val="24"/>
          <w:lang w:val="en-US"/>
        </w:rPr>
        <w:t xml:space="preserve">Thus, Publix's innovation idea </w:t>
      </w:r>
      <w:r w:rsidR="00174B3A" w:rsidRPr="00F515CC">
        <w:rPr>
          <w:rFonts w:ascii="Times New Roman" w:hAnsi="Times New Roman" w:cs="Times New Roman"/>
          <w:sz w:val="24"/>
          <w:szCs w:val="24"/>
        </w:rPr>
        <w:t>on transportation service for the elderly and disabled in the early shopping hours</w:t>
      </w:r>
      <w:r w:rsidR="00410B9E" w:rsidRPr="00F515CC">
        <w:rPr>
          <w:rFonts w:ascii="Times New Roman" w:hAnsi="Times New Roman" w:cs="Times New Roman"/>
          <w:sz w:val="24"/>
          <w:szCs w:val="24"/>
          <w:lang w:val="en-US"/>
        </w:rPr>
        <w:t xml:space="preserve"> is a viable idea that intends to solve a critical challenge in the community.</w:t>
      </w:r>
      <w:r w:rsidR="00D67622" w:rsidRPr="00F515CC">
        <w:rPr>
          <w:rFonts w:ascii="Times New Roman" w:hAnsi="Times New Roman" w:cs="Times New Roman"/>
          <w:sz w:val="24"/>
          <w:szCs w:val="24"/>
          <w:lang w:val="en-US"/>
        </w:rPr>
        <w:t xml:space="preserve"> Since the company’s </w:t>
      </w:r>
      <w:r w:rsidR="002C6129" w:rsidRPr="00F515CC">
        <w:rPr>
          <w:rFonts w:ascii="Times New Roman" w:hAnsi="Times New Roman" w:cs="Times New Roman"/>
          <w:sz w:val="24"/>
          <w:szCs w:val="24"/>
          <w:lang w:val="en-US"/>
        </w:rPr>
        <w:t xml:space="preserve">mission and vision regard being the leading quality food retailer in the world, </w:t>
      </w:r>
      <w:r w:rsidR="00691CD3" w:rsidRPr="00F515CC">
        <w:rPr>
          <w:rFonts w:ascii="Times New Roman" w:hAnsi="Times New Roman" w:cs="Times New Roman"/>
          <w:sz w:val="24"/>
          <w:szCs w:val="24"/>
          <w:lang w:val="en-US"/>
        </w:rPr>
        <w:t xml:space="preserve">this innovation helps them </w:t>
      </w:r>
      <w:r w:rsidR="001A67D0" w:rsidRPr="00F515CC">
        <w:rPr>
          <w:rFonts w:ascii="Times New Roman" w:hAnsi="Times New Roman" w:cs="Times New Roman"/>
          <w:sz w:val="24"/>
          <w:szCs w:val="24"/>
          <w:lang w:val="en-US"/>
        </w:rPr>
        <w:t>advance their mission by ensuring accessibility and quality services.</w:t>
      </w:r>
    </w:p>
    <w:p w14:paraId="1FADD3CF" w14:textId="401E1AA1" w:rsidR="00317D08"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The location of the service within the </w:t>
      </w:r>
      <w:r w:rsidR="009C0717" w:rsidRPr="00F515CC">
        <w:rPr>
          <w:rFonts w:ascii="Times New Roman" w:hAnsi="Times New Roman" w:cs="Times New Roman"/>
          <w:sz w:val="24"/>
          <w:szCs w:val="24"/>
          <w:lang w:val="en-US"/>
        </w:rPr>
        <w:t xml:space="preserve">Florida </w:t>
      </w:r>
      <w:r w:rsidRPr="00F515CC">
        <w:rPr>
          <w:rFonts w:ascii="Times New Roman" w:hAnsi="Times New Roman" w:cs="Times New Roman"/>
          <w:sz w:val="24"/>
          <w:szCs w:val="24"/>
          <w:lang w:val="en-US"/>
        </w:rPr>
        <w:t xml:space="preserve">state.  </w:t>
      </w:r>
      <w:r w:rsidR="00380C9C" w:rsidRPr="00F515CC">
        <w:rPr>
          <w:rFonts w:ascii="Times New Roman" w:hAnsi="Times New Roman" w:cs="Times New Roman"/>
          <w:sz w:val="24"/>
          <w:szCs w:val="24"/>
          <w:lang w:val="en-US"/>
        </w:rPr>
        <w:t>This is a viable location for this innovation's initial launch since statistics reveal that this State ranks among the states with the highest</w:t>
      </w:r>
      <w:r w:rsidR="004460ED" w:rsidRPr="00F515CC">
        <w:rPr>
          <w:rFonts w:ascii="Times New Roman" w:hAnsi="Times New Roman" w:cs="Times New Roman"/>
          <w:sz w:val="24"/>
          <w:szCs w:val="24"/>
          <w:lang w:val="en-US"/>
        </w:rPr>
        <w:t xml:space="preserve"> number of the elderly in the U.S. </w:t>
      </w:r>
      <w:r w:rsidR="00537446" w:rsidRPr="00F515CC">
        <w:rPr>
          <w:rFonts w:ascii="Times New Roman" w:hAnsi="Times New Roman" w:cs="Times New Roman"/>
          <w:sz w:val="24"/>
          <w:szCs w:val="24"/>
          <w:lang w:val="en-US"/>
        </w:rPr>
        <w:t>According to information from statistica</w:t>
      </w:r>
      <w:r w:rsidR="002855FB" w:rsidRPr="00F515CC">
        <w:rPr>
          <w:rFonts w:ascii="Times New Roman" w:hAnsi="Times New Roman" w:cs="Times New Roman"/>
          <w:sz w:val="24"/>
          <w:szCs w:val="24"/>
          <w:lang w:val="en-US"/>
        </w:rPr>
        <w:t xml:space="preserve">.com, Florida ranks second among the states with the highest population of the elderly in the U.S., with over four million people aged 65 </w:t>
      </w:r>
      <w:r w:rsidR="00931D6B" w:rsidRPr="00F515CC">
        <w:rPr>
          <w:rFonts w:ascii="Times New Roman" w:hAnsi="Times New Roman" w:cs="Times New Roman"/>
          <w:sz w:val="24"/>
          <w:szCs w:val="24"/>
          <w:lang w:val="en-US"/>
        </w:rPr>
        <w:t>years and above</w:t>
      </w:r>
      <w:r w:rsidR="00880699" w:rsidRPr="00F515CC">
        <w:rPr>
          <w:rFonts w:ascii="Times New Roman" w:hAnsi="Times New Roman" w:cs="Times New Roman"/>
          <w:sz w:val="24"/>
          <w:szCs w:val="24"/>
          <w:lang w:val="en-US"/>
        </w:rPr>
        <w:t xml:space="preserve"> </w:t>
      </w:r>
      <w:r w:rsidR="00880699" w:rsidRPr="00F515CC">
        <w:rPr>
          <w:rFonts w:ascii="Times New Roman" w:hAnsi="Times New Roman" w:cs="Times New Roman"/>
          <w:color w:val="000000"/>
          <w:sz w:val="24"/>
          <w:szCs w:val="24"/>
          <w:shd w:val="clear" w:color="auto" w:fill="FFFFFF"/>
        </w:rPr>
        <w:t>("Senior population of the U.S. by state 2019 | Statista", 2020)</w:t>
      </w:r>
      <w:r w:rsidR="00931D6B" w:rsidRPr="00F515CC">
        <w:rPr>
          <w:rFonts w:ascii="Times New Roman" w:hAnsi="Times New Roman" w:cs="Times New Roman"/>
          <w:sz w:val="24"/>
          <w:szCs w:val="24"/>
          <w:lang w:val="en-US"/>
        </w:rPr>
        <w:t>. Besides, the State has a high population of the disabled at</w:t>
      </w:r>
      <w:r w:rsidR="007C716A" w:rsidRPr="00F515CC">
        <w:rPr>
          <w:rFonts w:ascii="Times New Roman" w:hAnsi="Times New Roman" w:cs="Times New Roman"/>
          <w:sz w:val="24"/>
          <w:szCs w:val="24"/>
          <w:lang w:val="en-US"/>
        </w:rPr>
        <w:t xml:space="preserve"> </w:t>
      </w:r>
      <w:r w:rsidR="00FD0BD1" w:rsidRPr="00F515CC">
        <w:rPr>
          <w:rFonts w:ascii="Times New Roman" w:hAnsi="Times New Roman" w:cs="Times New Roman"/>
          <w:sz w:val="24"/>
          <w:szCs w:val="24"/>
          <w:lang w:val="en-US"/>
        </w:rPr>
        <w:t xml:space="preserve">14.3% </w:t>
      </w:r>
      <w:r w:rsidR="00F237D2" w:rsidRPr="00F515CC">
        <w:rPr>
          <w:rFonts w:ascii="Times New Roman" w:hAnsi="Times New Roman" w:cs="Times New Roman"/>
          <w:sz w:val="24"/>
          <w:szCs w:val="24"/>
          <w:lang w:val="en-US"/>
        </w:rPr>
        <w:t>%</w:t>
      </w:r>
      <w:r w:rsidR="00C16CAC" w:rsidRPr="00F515CC">
        <w:rPr>
          <w:rFonts w:ascii="Times New Roman" w:hAnsi="Times New Roman" w:cs="Times New Roman"/>
          <w:sz w:val="24"/>
          <w:szCs w:val="24"/>
          <w:lang w:val="en-US"/>
        </w:rPr>
        <w:t xml:space="preserve"> </w:t>
      </w:r>
      <w:r w:rsidR="00C16CAC" w:rsidRPr="00F515CC">
        <w:rPr>
          <w:rFonts w:ascii="Times New Roman" w:hAnsi="Times New Roman" w:cs="Times New Roman"/>
          <w:color w:val="000000"/>
          <w:sz w:val="24"/>
          <w:szCs w:val="24"/>
          <w:shd w:val="clear" w:color="auto" w:fill="FFFFFF"/>
        </w:rPr>
        <w:t>("Disabled population U.S. by state 2018 | Statista", 2019)</w:t>
      </w:r>
      <w:r w:rsidR="00F237D2" w:rsidRPr="00F515CC">
        <w:rPr>
          <w:rFonts w:ascii="Times New Roman" w:hAnsi="Times New Roman" w:cs="Times New Roman"/>
          <w:sz w:val="24"/>
          <w:szCs w:val="24"/>
          <w:lang w:val="en-US"/>
        </w:rPr>
        <w:t>.</w:t>
      </w:r>
      <w:r w:rsidR="00CE0E0D" w:rsidRPr="00F515CC">
        <w:rPr>
          <w:rFonts w:ascii="Times New Roman" w:hAnsi="Times New Roman" w:cs="Times New Roman"/>
          <w:sz w:val="24"/>
          <w:szCs w:val="24"/>
          <w:lang w:val="en-US"/>
        </w:rPr>
        <w:t xml:space="preserve"> Thus, the choice of this State </w:t>
      </w:r>
      <w:r w:rsidR="00AF00BF" w:rsidRPr="00F515CC">
        <w:rPr>
          <w:rFonts w:ascii="Times New Roman" w:hAnsi="Times New Roman" w:cs="Times New Roman"/>
          <w:sz w:val="24"/>
          <w:szCs w:val="24"/>
          <w:lang w:val="en-US"/>
        </w:rPr>
        <w:t>provides a high number of potential customers that Publix can target</w:t>
      </w:r>
      <w:r w:rsidR="00615581" w:rsidRPr="00F515CC">
        <w:rPr>
          <w:rFonts w:ascii="Times New Roman" w:hAnsi="Times New Roman" w:cs="Times New Roman"/>
          <w:sz w:val="24"/>
          <w:szCs w:val="24"/>
          <w:lang w:val="en-US"/>
        </w:rPr>
        <w:t xml:space="preserve">. The innovation can prove critical in solving the transportation challenge for the </w:t>
      </w:r>
      <w:r w:rsidR="00C93E92" w:rsidRPr="00F515CC">
        <w:rPr>
          <w:rFonts w:ascii="Times New Roman" w:hAnsi="Times New Roman" w:cs="Times New Roman"/>
          <w:sz w:val="24"/>
          <w:szCs w:val="24"/>
          <w:lang w:val="en-US"/>
        </w:rPr>
        <w:t xml:space="preserve">high population of the elderly and disabled in this State. </w:t>
      </w:r>
    </w:p>
    <w:p w14:paraId="60F051B9" w14:textId="075DE588" w:rsidR="007B01E8" w:rsidRPr="00F515CC" w:rsidRDefault="00B4751E" w:rsidP="00F515CC">
      <w:pPr>
        <w:spacing w:line="480" w:lineRule="auto"/>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lastRenderedPageBreak/>
        <w:t>Literature Review</w:t>
      </w:r>
    </w:p>
    <w:p w14:paraId="383B50E6" w14:textId="009988CF" w:rsidR="00210278" w:rsidRPr="00F515CC" w:rsidRDefault="00B4751E" w:rsidP="00F515CC">
      <w:pPr>
        <w:spacing w:line="480" w:lineRule="auto"/>
        <w:ind w:firstLine="720"/>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Why this innovation is log</w:t>
      </w:r>
      <w:r w:rsidR="007D5168" w:rsidRPr="00F515CC">
        <w:rPr>
          <w:rFonts w:ascii="Times New Roman" w:hAnsi="Times New Roman" w:cs="Times New Roman"/>
          <w:b/>
          <w:bCs/>
          <w:sz w:val="24"/>
          <w:szCs w:val="24"/>
          <w:lang w:val="en-US"/>
        </w:rPr>
        <w:t>ical and interesting for the company</w:t>
      </w:r>
    </w:p>
    <w:p w14:paraId="1D22295E" w14:textId="0DD10D65" w:rsidR="007D5168"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Transportation services for the elderly and the disabled is a significant challenge for most communities in the U.S. According to </w:t>
      </w:r>
      <w:r w:rsidR="005A69C8" w:rsidRPr="00F515CC">
        <w:rPr>
          <w:rFonts w:ascii="Times New Roman" w:hAnsi="Times New Roman" w:cs="Times New Roman"/>
          <w:sz w:val="24"/>
          <w:szCs w:val="24"/>
          <w:lang w:val="en-US"/>
        </w:rPr>
        <w:t xml:space="preserve">a 2018 research by the National </w:t>
      </w:r>
      <w:r w:rsidR="004D20FA" w:rsidRPr="00F515CC">
        <w:rPr>
          <w:rFonts w:ascii="Times New Roman" w:hAnsi="Times New Roman" w:cs="Times New Roman"/>
          <w:sz w:val="24"/>
          <w:szCs w:val="24"/>
          <w:lang w:val="en-US"/>
        </w:rPr>
        <w:t xml:space="preserve">Aging and Disability Transportation Center, eighty percent of people with disability and </w:t>
      </w:r>
      <w:r w:rsidR="00EA3E18" w:rsidRPr="00F515CC">
        <w:rPr>
          <w:rFonts w:ascii="Times New Roman" w:hAnsi="Times New Roman" w:cs="Times New Roman"/>
          <w:sz w:val="24"/>
          <w:szCs w:val="24"/>
          <w:lang w:val="en-US"/>
        </w:rPr>
        <w:t>forty percent of the elderly who do not drive said they find it challenging to accomplish all their</w:t>
      </w:r>
      <w:r w:rsidR="00986FA6" w:rsidRPr="00F515CC">
        <w:rPr>
          <w:rFonts w:ascii="Times New Roman" w:hAnsi="Times New Roman" w:cs="Times New Roman"/>
          <w:sz w:val="24"/>
          <w:szCs w:val="24"/>
          <w:lang w:val="en-US"/>
        </w:rPr>
        <w:t xml:space="preserve"> errands and activities since they do not get the transportation service to take them to their area of interest</w:t>
      </w:r>
      <w:r w:rsidR="00C26217" w:rsidRPr="00F515CC">
        <w:rPr>
          <w:rFonts w:ascii="Times New Roman" w:hAnsi="Times New Roman" w:cs="Times New Roman"/>
          <w:sz w:val="24"/>
          <w:szCs w:val="24"/>
          <w:lang w:val="en-US"/>
        </w:rPr>
        <w:t xml:space="preserve"> </w:t>
      </w:r>
      <w:r w:rsidR="00C26217" w:rsidRPr="00F515CC">
        <w:rPr>
          <w:rFonts w:ascii="Times New Roman" w:hAnsi="Times New Roman" w:cs="Times New Roman"/>
          <w:color w:val="000000"/>
          <w:sz w:val="24"/>
          <w:szCs w:val="24"/>
          <w:shd w:val="clear" w:color="auto" w:fill="FFFFFF"/>
        </w:rPr>
        <w:t>(Shaver, 2018)</w:t>
      </w:r>
      <w:r w:rsidR="008F2C70" w:rsidRPr="00F515CC">
        <w:rPr>
          <w:rFonts w:ascii="Times New Roman" w:hAnsi="Times New Roman" w:cs="Times New Roman"/>
          <w:sz w:val="24"/>
          <w:szCs w:val="24"/>
          <w:lang w:val="en-US"/>
        </w:rPr>
        <w:t>.</w:t>
      </w:r>
      <w:r w:rsidR="003A6A1F" w:rsidRPr="00F515CC">
        <w:rPr>
          <w:rFonts w:ascii="Times New Roman" w:hAnsi="Times New Roman" w:cs="Times New Roman"/>
          <w:sz w:val="24"/>
          <w:szCs w:val="24"/>
          <w:lang w:val="en-US"/>
        </w:rPr>
        <w:t xml:space="preserve">  According to </w:t>
      </w:r>
      <w:r w:rsidR="00E3225E" w:rsidRPr="00F515CC">
        <w:rPr>
          <w:rFonts w:ascii="Times New Roman" w:hAnsi="Times New Roman" w:cs="Times New Roman"/>
          <w:sz w:val="24"/>
          <w:szCs w:val="24"/>
          <w:lang w:val="en-US"/>
        </w:rPr>
        <w:t>the</w:t>
      </w:r>
      <w:r w:rsidR="003A6A1F" w:rsidRPr="00F515CC">
        <w:rPr>
          <w:rFonts w:ascii="Times New Roman" w:hAnsi="Times New Roman" w:cs="Times New Roman"/>
          <w:sz w:val="24"/>
          <w:szCs w:val="24"/>
          <w:lang w:val="en-US"/>
        </w:rPr>
        <w:t xml:space="preserve"> mobility, issue constitutes the most significant challenge for the elderly in the U</w:t>
      </w:r>
      <w:r w:rsidR="00983C80" w:rsidRPr="00F515CC">
        <w:rPr>
          <w:rFonts w:ascii="Times New Roman" w:hAnsi="Times New Roman" w:cs="Times New Roman"/>
          <w:sz w:val="24"/>
          <w:szCs w:val="24"/>
          <w:lang w:val="en-US"/>
        </w:rPr>
        <w:t>.S. between 2008-2012</w:t>
      </w:r>
      <w:r w:rsidR="003A6A1F" w:rsidRPr="00F515CC">
        <w:rPr>
          <w:rFonts w:ascii="Times New Roman" w:hAnsi="Times New Roman" w:cs="Times New Roman"/>
          <w:sz w:val="24"/>
          <w:szCs w:val="24"/>
          <w:lang w:val="en-US"/>
        </w:rPr>
        <w:t>.</w:t>
      </w:r>
      <w:r w:rsidR="00983C80" w:rsidRPr="00F515CC">
        <w:rPr>
          <w:rFonts w:ascii="Times New Roman" w:hAnsi="Times New Roman" w:cs="Times New Roman"/>
          <w:sz w:val="24"/>
          <w:szCs w:val="24"/>
          <w:lang w:val="en-US"/>
        </w:rPr>
        <w:t xml:space="preserve"> The 2012 U.S. census reported that </w:t>
      </w:r>
      <w:r w:rsidR="007B7B5A" w:rsidRPr="00F515CC">
        <w:rPr>
          <w:rFonts w:ascii="Times New Roman" w:hAnsi="Times New Roman" w:cs="Times New Roman"/>
          <w:sz w:val="24"/>
          <w:szCs w:val="24"/>
          <w:lang w:val="en-US"/>
        </w:rPr>
        <w:t xml:space="preserve">nearly 40% of the elderly above 65 have </w:t>
      </w:r>
      <w:r w:rsidR="00E3225E" w:rsidRPr="00F515CC">
        <w:rPr>
          <w:rFonts w:ascii="Times New Roman" w:hAnsi="Times New Roman" w:cs="Times New Roman"/>
          <w:sz w:val="24"/>
          <w:szCs w:val="24"/>
          <w:lang w:val="en-US"/>
        </w:rPr>
        <w:t>at least</w:t>
      </w:r>
      <w:r w:rsidR="007B7B5A" w:rsidRPr="00F515CC">
        <w:rPr>
          <w:rFonts w:ascii="Times New Roman" w:hAnsi="Times New Roman" w:cs="Times New Roman"/>
          <w:sz w:val="24"/>
          <w:szCs w:val="24"/>
          <w:lang w:val="en-US"/>
        </w:rPr>
        <w:t xml:space="preserve"> one disability</w:t>
      </w:r>
      <w:r w:rsidR="00E3225E" w:rsidRPr="00F515CC">
        <w:rPr>
          <w:rFonts w:ascii="Times New Roman" w:hAnsi="Times New Roman" w:cs="Times New Roman"/>
          <w:sz w:val="24"/>
          <w:szCs w:val="24"/>
          <w:lang w:val="en-US"/>
        </w:rPr>
        <w:t>, and two-thirds of this population has walking or climbing challenge</w:t>
      </w:r>
      <w:r w:rsidR="000C39C7" w:rsidRPr="00F515CC">
        <w:rPr>
          <w:rFonts w:ascii="Times New Roman" w:hAnsi="Times New Roman" w:cs="Times New Roman"/>
          <w:sz w:val="24"/>
          <w:szCs w:val="24"/>
          <w:lang w:val="en-US"/>
        </w:rPr>
        <w:t>s.  This challenge has continued to sour even eight years since then</w:t>
      </w:r>
      <w:r w:rsidR="00CC06C9" w:rsidRPr="00F515CC">
        <w:rPr>
          <w:rFonts w:ascii="Times New Roman" w:hAnsi="Times New Roman" w:cs="Times New Roman"/>
          <w:sz w:val="24"/>
          <w:szCs w:val="24"/>
          <w:lang w:val="en-US"/>
        </w:rPr>
        <w:t xml:space="preserve"> </w:t>
      </w:r>
      <w:r w:rsidR="00CC06C9" w:rsidRPr="00F515CC">
        <w:rPr>
          <w:rFonts w:ascii="Times New Roman" w:hAnsi="Times New Roman" w:cs="Times New Roman"/>
          <w:color w:val="000000"/>
          <w:sz w:val="24"/>
          <w:szCs w:val="24"/>
          <w:shd w:val="clear" w:color="auto" w:fill="FFFFFF"/>
        </w:rPr>
        <w:t>(Gardner, 2020)</w:t>
      </w:r>
      <w:r w:rsidR="000C39C7" w:rsidRPr="00F515CC">
        <w:rPr>
          <w:rFonts w:ascii="Times New Roman" w:hAnsi="Times New Roman" w:cs="Times New Roman"/>
          <w:sz w:val="24"/>
          <w:szCs w:val="24"/>
          <w:lang w:val="en-US"/>
        </w:rPr>
        <w:t xml:space="preserve">. </w:t>
      </w:r>
      <w:r w:rsidR="002670AD" w:rsidRPr="00F515CC">
        <w:rPr>
          <w:rFonts w:ascii="Times New Roman" w:hAnsi="Times New Roman" w:cs="Times New Roman"/>
          <w:sz w:val="24"/>
          <w:szCs w:val="24"/>
          <w:lang w:val="en-US"/>
        </w:rPr>
        <w:t>Exploring this innovation is thus a logical</w:t>
      </w:r>
      <w:r w:rsidR="008B2259" w:rsidRPr="00F515CC">
        <w:rPr>
          <w:rFonts w:ascii="Times New Roman" w:hAnsi="Times New Roman" w:cs="Times New Roman"/>
          <w:sz w:val="24"/>
          <w:szCs w:val="24"/>
          <w:lang w:val="en-US"/>
        </w:rPr>
        <w:t xml:space="preserve">, </w:t>
      </w:r>
      <w:r w:rsidR="002670AD" w:rsidRPr="00F515CC">
        <w:rPr>
          <w:rFonts w:ascii="Times New Roman" w:hAnsi="Times New Roman" w:cs="Times New Roman"/>
          <w:sz w:val="24"/>
          <w:szCs w:val="24"/>
          <w:lang w:val="en-US"/>
        </w:rPr>
        <w:t>interesting</w:t>
      </w:r>
      <w:r w:rsidR="008B2259" w:rsidRPr="00F515CC">
        <w:rPr>
          <w:rFonts w:ascii="Times New Roman" w:hAnsi="Times New Roman" w:cs="Times New Roman"/>
          <w:sz w:val="24"/>
          <w:szCs w:val="24"/>
          <w:lang w:val="en-US"/>
        </w:rPr>
        <w:t xml:space="preserve">, and an issue of huge necessity since, </w:t>
      </w:r>
      <w:r w:rsidR="00756097" w:rsidRPr="00F515CC">
        <w:rPr>
          <w:rFonts w:ascii="Times New Roman" w:hAnsi="Times New Roman" w:cs="Times New Roman"/>
          <w:sz w:val="24"/>
          <w:szCs w:val="24"/>
          <w:lang w:val="en-US"/>
        </w:rPr>
        <w:t>by doing so,</w:t>
      </w:r>
      <w:r w:rsidR="008B2259" w:rsidRPr="00F515CC">
        <w:rPr>
          <w:rFonts w:ascii="Times New Roman" w:hAnsi="Times New Roman" w:cs="Times New Roman"/>
          <w:sz w:val="24"/>
          <w:szCs w:val="24"/>
          <w:lang w:val="en-US"/>
        </w:rPr>
        <w:t xml:space="preserve"> Publix</w:t>
      </w:r>
      <w:r w:rsidR="00756097" w:rsidRPr="00F515CC">
        <w:rPr>
          <w:rFonts w:ascii="Times New Roman" w:hAnsi="Times New Roman" w:cs="Times New Roman"/>
          <w:sz w:val="24"/>
          <w:szCs w:val="24"/>
          <w:lang w:val="en-US"/>
        </w:rPr>
        <w:t xml:space="preserve"> will be making a significant contribution towards solving a national challenge that is expected to continue </w:t>
      </w:r>
      <w:r w:rsidR="00240E98" w:rsidRPr="00F515CC">
        <w:rPr>
          <w:rFonts w:ascii="Times New Roman" w:hAnsi="Times New Roman" w:cs="Times New Roman"/>
          <w:sz w:val="24"/>
          <w:szCs w:val="24"/>
          <w:lang w:val="en-US"/>
        </w:rPr>
        <w:t xml:space="preserve">to sour in the future. </w:t>
      </w:r>
      <w:r w:rsidR="009926E8" w:rsidRPr="00F515CC">
        <w:rPr>
          <w:rFonts w:ascii="Times New Roman" w:hAnsi="Times New Roman" w:cs="Times New Roman"/>
          <w:sz w:val="24"/>
          <w:szCs w:val="24"/>
          <w:lang w:val="en-US"/>
        </w:rPr>
        <w:t xml:space="preserve">Besides, </w:t>
      </w:r>
      <w:r w:rsidR="00705788">
        <w:rPr>
          <w:rFonts w:ascii="Times New Roman" w:hAnsi="Times New Roman" w:cs="Times New Roman"/>
          <w:sz w:val="24"/>
          <w:szCs w:val="24"/>
          <w:lang w:val="en-US"/>
        </w:rPr>
        <w:t>would</w:t>
      </w:r>
      <w:r w:rsidR="006115B6" w:rsidRPr="00F515CC">
        <w:rPr>
          <w:rFonts w:ascii="Times New Roman" w:hAnsi="Times New Roman" w:cs="Times New Roman"/>
          <w:sz w:val="24"/>
          <w:szCs w:val="24"/>
          <w:lang w:val="en-US"/>
        </w:rPr>
        <w:t xml:space="preserve"> </w:t>
      </w:r>
      <w:r w:rsidR="009926E8" w:rsidRPr="00F515CC">
        <w:rPr>
          <w:rFonts w:ascii="Times New Roman" w:hAnsi="Times New Roman" w:cs="Times New Roman"/>
          <w:sz w:val="24"/>
          <w:szCs w:val="24"/>
          <w:lang w:val="en-US"/>
        </w:rPr>
        <w:t>provide a viable revenue stream for the company</w:t>
      </w:r>
      <w:r w:rsidR="006115B6" w:rsidRPr="00F515CC">
        <w:rPr>
          <w:rFonts w:ascii="Times New Roman" w:hAnsi="Times New Roman" w:cs="Times New Roman"/>
          <w:sz w:val="24"/>
          <w:szCs w:val="24"/>
          <w:lang w:val="en-US"/>
        </w:rPr>
        <w:t xml:space="preserve"> since there exists a broad market for the services</w:t>
      </w:r>
      <w:r w:rsidR="009926E8" w:rsidRPr="00F515CC">
        <w:rPr>
          <w:rFonts w:ascii="Times New Roman" w:hAnsi="Times New Roman" w:cs="Times New Roman"/>
          <w:sz w:val="24"/>
          <w:szCs w:val="24"/>
          <w:lang w:val="en-US"/>
        </w:rPr>
        <w:t xml:space="preserve">. </w:t>
      </w:r>
    </w:p>
    <w:p w14:paraId="5EC4BDED" w14:textId="6F2CAB80" w:rsidR="0021042C"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Publi</w:t>
      </w:r>
      <w:r w:rsidR="00E1257B" w:rsidRPr="00F515CC">
        <w:rPr>
          <w:rFonts w:ascii="Times New Roman" w:hAnsi="Times New Roman" w:cs="Times New Roman"/>
          <w:sz w:val="24"/>
          <w:szCs w:val="24"/>
          <w:lang w:val="en-US"/>
        </w:rPr>
        <w:t xml:space="preserve">x is in a healthy </w:t>
      </w:r>
      <w:r w:rsidR="00911CAB" w:rsidRPr="00F515CC">
        <w:rPr>
          <w:rFonts w:ascii="Times New Roman" w:hAnsi="Times New Roman" w:cs="Times New Roman"/>
          <w:sz w:val="24"/>
          <w:szCs w:val="24"/>
          <w:lang w:val="en-US"/>
        </w:rPr>
        <w:t xml:space="preserve">and stable </w:t>
      </w:r>
      <w:r w:rsidR="00E1257B" w:rsidRPr="00F515CC">
        <w:rPr>
          <w:rFonts w:ascii="Times New Roman" w:hAnsi="Times New Roman" w:cs="Times New Roman"/>
          <w:sz w:val="24"/>
          <w:szCs w:val="24"/>
          <w:lang w:val="en-US"/>
        </w:rPr>
        <w:t>financial position to support this venture</w:t>
      </w:r>
      <w:r w:rsidR="00911CAB" w:rsidRPr="00F515CC">
        <w:rPr>
          <w:rFonts w:ascii="Times New Roman" w:hAnsi="Times New Roman" w:cs="Times New Roman"/>
          <w:sz w:val="24"/>
          <w:szCs w:val="24"/>
          <w:lang w:val="en-US"/>
        </w:rPr>
        <w:t>, as revealed by their financial information. Information regarding the profitability of the company indicates that the company</w:t>
      </w:r>
      <w:r w:rsidR="00AA6623">
        <w:rPr>
          <w:rFonts w:ascii="Times New Roman" w:hAnsi="Times New Roman" w:cs="Times New Roman"/>
          <w:sz w:val="24"/>
          <w:szCs w:val="24"/>
          <w:lang w:val="en-US"/>
        </w:rPr>
        <w:t xml:space="preserve"> the company’s profitability has remained stable over time</w:t>
      </w:r>
      <w:r w:rsidR="00DC771D" w:rsidRPr="00F515CC">
        <w:rPr>
          <w:rFonts w:ascii="Times New Roman" w:hAnsi="Times New Roman" w:cs="Times New Roman"/>
          <w:sz w:val="24"/>
          <w:szCs w:val="24"/>
          <w:lang w:val="en-US"/>
        </w:rPr>
        <w:t xml:space="preserve">. The company benefits significantly due to its competitors' weak nature, especially in the </w:t>
      </w:r>
      <w:r w:rsidR="00ED7FD0" w:rsidRPr="00F515CC">
        <w:rPr>
          <w:rFonts w:ascii="Times New Roman" w:hAnsi="Times New Roman" w:cs="Times New Roman"/>
          <w:sz w:val="24"/>
          <w:szCs w:val="24"/>
          <w:lang w:val="en-US"/>
        </w:rPr>
        <w:t>southern part of the U.S., where some of the competitors such as Lu</w:t>
      </w:r>
      <w:r w:rsidR="00030F41" w:rsidRPr="00F515CC">
        <w:rPr>
          <w:rFonts w:ascii="Times New Roman" w:hAnsi="Times New Roman" w:cs="Times New Roman"/>
          <w:sz w:val="24"/>
          <w:szCs w:val="24"/>
          <w:lang w:val="en-US"/>
        </w:rPr>
        <w:t>c</w:t>
      </w:r>
      <w:r w:rsidR="00ED7FD0" w:rsidRPr="00F515CC">
        <w:rPr>
          <w:rFonts w:ascii="Times New Roman" w:hAnsi="Times New Roman" w:cs="Times New Roman"/>
          <w:sz w:val="24"/>
          <w:szCs w:val="24"/>
          <w:lang w:val="en-US"/>
        </w:rPr>
        <w:t xml:space="preserve">ky’s </w:t>
      </w:r>
      <w:r w:rsidR="00030F41" w:rsidRPr="00F515CC">
        <w:rPr>
          <w:rFonts w:ascii="Times New Roman" w:hAnsi="Times New Roman" w:cs="Times New Roman"/>
          <w:sz w:val="24"/>
          <w:szCs w:val="24"/>
          <w:lang w:val="en-US"/>
        </w:rPr>
        <w:t>Market</w:t>
      </w:r>
      <w:r w:rsidR="00ED7FD0" w:rsidRPr="00F515CC">
        <w:rPr>
          <w:rFonts w:ascii="Times New Roman" w:hAnsi="Times New Roman" w:cs="Times New Roman"/>
          <w:sz w:val="24"/>
          <w:szCs w:val="24"/>
          <w:lang w:val="en-US"/>
        </w:rPr>
        <w:t xml:space="preserve"> and </w:t>
      </w:r>
      <w:r w:rsidR="00030F41" w:rsidRPr="00F515CC">
        <w:rPr>
          <w:rFonts w:ascii="Times New Roman" w:hAnsi="Times New Roman" w:cs="Times New Roman"/>
          <w:sz w:val="24"/>
          <w:szCs w:val="24"/>
          <w:lang w:val="en-US"/>
        </w:rPr>
        <w:t>Earth Fare supermarkets have announced their impending exit from the market</w:t>
      </w:r>
      <w:r w:rsidR="004E4B0F" w:rsidRPr="00F515CC">
        <w:rPr>
          <w:rFonts w:ascii="Times New Roman" w:hAnsi="Times New Roman" w:cs="Times New Roman"/>
          <w:sz w:val="24"/>
          <w:szCs w:val="24"/>
          <w:lang w:val="en-US"/>
        </w:rPr>
        <w:t>. The profit and revenue sales of the company are significant t</w:t>
      </w:r>
      <w:r w:rsidR="00321063" w:rsidRPr="00F515CC">
        <w:rPr>
          <w:rFonts w:ascii="Times New Roman" w:hAnsi="Times New Roman" w:cs="Times New Roman"/>
          <w:sz w:val="24"/>
          <w:szCs w:val="24"/>
          <w:lang w:val="en-US"/>
        </w:rPr>
        <w:t>o support the operation of the innovation venture</w:t>
      </w:r>
      <w:bookmarkStart w:id="0" w:name="_Hlk55604334"/>
      <w:r w:rsidR="00321063" w:rsidRPr="00F515CC">
        <w:rPr>
          <w:rFonts w:ascii="Times New Roman" w:hAnsi="Times New Roman" w:cs="Times New Roman"/>
          <w:sz w:val="24"/>
          <w:szCs w:val="24"/>
          <w:lang w:val="en-US"/>
        </w:rPr>
        <w:t>.  The company saw its revenue sales rise</w:t>
      </w:r>
      <w:r w:rsidR="0074717E" w:rsidRPr="00F515CC">
        <w:rPr>
          <w:rFonts w:ascii="Times New Roman" w:hAnsi="Times New Roman" w:cs="Times New Roman"/>
          <w:sz w:val="24"/>
          <w:szCs w:val="24"/>
          <w:lang w:val="en-US"/>
        </w:rPr>
        <w:t xml:space="preserve"> from $3</w:t>
      </w:r>
      <w:r w:rsidR="001338D6" w:rsidRPr="00F515CC">
        <w:rPr>
          <w:rFonts w:ascii="Times New Roman" w:hAnsi="Times New Roman" w:cs="Times New Roman"/>
          <w:sz w:val="24"/>
          <w:szCs w:val="24"/>
          <w:lang w:val="en-US"/>
        </w:rPr>
        <w:t>6</w:t>
      </w:r>
      <w:r w:rsidR="0074717E" w:rsidRPr="00F515CC">
        <w:rPr>
          <w:rFonts w:ascii="Times New Roman" w:hAnsi="Times New Roman" w:cs="Times New Roman"/>
          <w:sz w:val="24"/>
          <w:szCs w:val="24"/>
          <w:lang w:val="en-US"/>
        </w:rPr>
        <w:t xml:space="preserve"> billion in 2018 to </w:t>
      </w:r>
      <w:r w:rsidR="001338D6" w:rsidRPr="00F515CC">
        <w:rPr>
          <w:rFonts w:ascii="Times New Roman" w:hAnsi="Times New Roman" w:cs="Times New Roman"/>
          <w:sz w:val="24"/>
          <w:szCs w:val="24"/>
          <w:lang w:val="en-US"/>
        </w:rPr>
        <w:t>$38 billion in</w:t>
      </w:r>
      <w:r w:rsidR="007F5DED" w:rsidRPr="00F515CC">
        <w:rPr>
          <w:rFonts w:ascii="Times New Roman" w:hAnsi="Times New Roman" w:cs="Times New Roman"/>
          <w:sz w:val="24"/>
          <w:szCs w:val="24"/>
          <w:lang w:val="en-US"/>
        </w:rPr>
        <w:t xml:space="preserve"> </w:t>
      </w:r>
      <w:r w:rsidR="001338D6" w:rsidRPr="00F515CC">
        <w:rPr>
          <w:rFonts w:ascii="Times New Roman" w:hAnsi="Times New Roman" w:cs="Times New Roman"/>
          <w:sz w:val="24"/>
          <w:szCs w:val="24"/>
          <w:lang w:val="en-US"/>
        </w:rPr>
        <w:t>201</w:t>
      </w:r>
      <w:r w:rsidR="007F5DED" w:rsidRPr="00F515CC">
        <w:rPr>
          <w:rFonts w:ascii="Times New Roman" w:hAnsi="Times New Roman" w:cs="Times New Roman"/>
          <w:sz w:val="24"/>
          <w:szCs w:val="24"/>
          <w:lang w:val="en-US"/>
        </w:rPr>
        <w:t>9.</w:t>
      </w:r>
      <w:r w:rsidR="00B24FD5" w:rsidRPr="00F515CC">
        <w:rPr>
          <w:rFonts w:ascii="Times New Roman" w:hAnsi="Times New Roman" w:cs="Times New Roman"/>
          <w:sz w:val="24"/>
          <w:szCs w:val="24"/>
          <w:lang w:val="en-US"/>
        </w:rPr>
        <w:t xml:space="preserve"> The </w:t>
      </w:r>
      <w:r w:rsidR="00B24FD5" w:rsidRPr="00F515CC">
        <w:rPr>
          <w:rFonts w:ascii="Times New Roman" w:hAnsi="Times New Roman" w:cs="Times New Roman"/>
          <w:sz w:val="24"/>
          <w:szCs w:val="24"/>
          <w:lang w:val="en-US"/>
        </w:rPr>
        <w:lastRenderedPageBreak/>
        <w:t xml:space="preserve">company made a profit of </w:t>
      </w:r>
      <w:r w:rsidR="00B71B2A" w:rsidRPr="00F515CC">
        <w:rPr>
          <w:rFonts w:ascii="Times New Roman" w:hAnsi="Times New Roman" w:cs="Times New Roman"/>
          <w:sz w:val="24"/>
          <w:szCs w:val="24"/>
          <w:lang w:val="en-US"/>
        </w:rPr>
        <w:t>$3 billion in 201</w:t>
      </w:r>
      <w:r w:rsidR="007C3ECE" w:rsidRPr="00F515CC">
        <w:rPr>
          <w:rFonts w:ascii="Times New Roman" w:hAnsi="Times New Roman" w:cs="Times New Roman"/>
          <w:sz w:val="24"/>
          <w:szCs w:val="24"/>
          <w:lang w:val="en-US"/>
        </w:rPr>
        <w:t>9</w:t>
      </w:r>
      <w:r w:rsidR="00B71B2A" w:rsidRPr="00F515CC">
        <w:rPr>
          <w:rFonts w:ascii="Times New Roman" w:hAnsi="Times New Roman" w:cs="Times New Roman"/>
          <w:sz w:val="24"/>
          <w:szCs w:val="24"/>
          <w:lang w:val="en-US"/>
        </w:rPr>
        <w:t>, wh</w:t>
      </w:r>
      <w:r w:rsidR="001413D9" w:rsidRPr="00F515CC">
        <w:rPr>
          <w:rFonts w:ascii="Times New Roman" w:hAnsi="Times New Roman" w:cs="Times New Roman"/>
          <w:sz w:val="24"/>
          <w:szCs w:val="24"/>
          <w:lang w:val="en-US"/>
        </w:rPr>
        <w:t>ich is a 26% increase in profit from the $2.4 billion profit they made in 2018</w:t>
      </w:r>
      <w:r w:rsidR="005B0B46" w:rsidRPr="00F515CC">
        <w:rPr>
          <w:rFonts w:ascii="Times New Roman" w:hAnsi="Times New Roman" w:cs="Times New Roman"/>
          <w:sz w:val="24"/>
          <w:szCs w:val="24"/>
          <w:lang w:val="en-US"/>
        </w:rPr>
        <w:t xml:space="preserve"> </w:t>
      </w:r>
      <w:r w:rsidR="005B0B46" w:rsidRPr="00F515CC">
        <w:rPr>
          <w:rFonts w:ascii="Times New Roman" w:hAnsi="Times New Roman" w:cs="Times New Roman"/>
          <w:color w:val="000000"/>
          <w:sz w:val="24"/>
          <w:szCs w:val="24"/>
          <w:shd w:val="clear" w:color="auto" w:fill="FFFFFF"/>
        </w:rPr>
        <w:t>(Bouffard, 2020)</w:t>
      </w:r>
      <w:r w:rsidR="001413D9" w:rsidRPr="00F515CC">
        <w:rPr>
          <w:rFonts w:ascii="Times New Roman" w:hAnsi="Times New Roman" w:cs="Times New Roman"/>
          <w:sz w:val="24"/>
          <w:szCs w:val="24"/>
          <w:lang w:val="en-US"/>
        </w:rPr>
        <w:t>.</w:t>
      </w:r>
      <w:r w:rsidR="002D67C9" w:rsidRPr="00F515CC">
        <w:rPr>
          <w:rFonts w:ascii="Times New Roman" w:hAnsi="Times New Roman" w:cs="Times New Roman"/>
          <w:sz w:val="24"/>
          <w:szCs w:val="24"/>
          <w:lang w:val="en-US"/>
        </w:rPr>
        <w:t xml:space="preserve"> </w:t>
      </w:r>
      <w:r w:rsidR="004A28FD" w:rsidRPr="00F515CC">
        <w:rPr>
          <w:rFonts w:ascii="Times New Roman" w:hAnsi="Times New Roman" w:cs="Times New Roman"/>
          <w:sz w:val="24"/>
          <w:szCs w:val="24"/>
          <w:lang w:val="en-US"/>
        </w:rPr>
        <w:t xml:space="preserve">The company dept remains low, as revealed by the </w:t>
      </w:r>
      <w:r w:rsidR="00865A2B" w:rsidRPr="00F515CC">
        <w:rPr>
          <w:rFonts w:ascii="Times New Roman" w:hAnsi="Times New Roman" w:cs="Times New Roman"/>
          <w:sz w:val="24"/>
          <w:szCs w:val="24"/>
          <w:lang w:val="en-US"/>
        </w:rPr>
        <w:t xml:space="preserve">debt to equity ratio of </w:t>
      </w:r>
      <w:r w:rsidR="00355D58" w:rsidRPr="00F515CC">
        <w:rPr>
          <w:rFonts w:ascii="Times New Roman" w:hAnsi="Times New Roman" w:cs="Times New Roman"/>
          <w:sz w:val="24"/>
          <w:szCs w:val="24"/>
          <w:lang w:val="en-US"/>
        </w:rPr>
        <w:t>0.19</w:t>
      </w:r>
      <w:bookmarkEnd w:id="0"/>
      <w:r w:rsidR="00355D58" w:rsidRPr="00F515CC">
        <w:rPr>
          <w:rFonts w:ascii="Times New Roman" w:hAnsi="Times New Roman" w:cs="Times New Roman"/>
          <w:sz w:val="24"/>
          <w:szCs w:val="24"/>
          <w:lang w:val="en-US"/>
        </w:rPr>
        <w:t xml:space="preserve"> in the last quarter of 2019. </w:t>
      </w:r>
      <w:r w:rsidR="002D67C9" w:rsidRPr="00F515CC">
        <w:rPr>
          <w:rFonts w:ascii="Times New Roman" w:hAnsi="Times New Roman" w:cs="Times New Roman"/>
          <w:sz w:val="24"/>
          <w:szCs w:val="24"/>
          <w:lang w:val="en-US"/>
        </w:rPr>
        <w:t xml:space="preserve">Thus, financially, the company has all the capabilities to support this venture. </w:t>
      </w:r>
      <w:r w:rsidR="00FD130D" w:rsidRPr="00F515CC">
        <w:rPr>
          <w:rFonts w:ascii="Times New Roman" w:hAnsi="Times New Roman" w:cs="Times New Roman"/>
          <w:sz w:val="24"/>
          <w:szCs w:val="24"/>
          <w:lang w:val="en-US"/>
        </w:rPr>
        <w:t xml:space="preserve"> </w:t>
      </w:r>
    </w:p>
    <w:p w14:paraId="28F7B4C1" w14:textId="0D756860" w:rsidR="00A10170"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The company’s mission statement is to be to be a premier quality food retailer in the world, while its mission statement </w:t>
      </w:r>
      <w:r w:rsidRPr="00F515CC">
        <w:rPr>
          <w:rFonts w:ascii="Times New Roman" w:hAnsi="Times New Roman" w:cs="Times New Roman"/>
          <w:sz w:val="24"/>
          <w:szCs w:val="24"/>
        </w:rPr>
        <w:t>is dedicated to customer service and community involvement and being a great place to work and shop</w:t>
      </w:r>
      <w:r w:rsidR="009E66CB" w:rsidRPr="00F515CC">
        <w:rPr>
          <w:rFonts w:ascii="Times New Roman" w:hAnsi="Times New Roman" w:cs="Times New Roman"/>
          <w:sz w:val="24"/>
          <w:szCs w:val="24"/>
          <w:lang w:val="en-US"/>
        </w:rPr>
        <w:t>.</w:t>
      </w:r>
      <w:r w:rsidR="005652FA">
        <w:rPr>
          <w:rFonts w:ascii="Times New Roman" w:hAnsi="Times New Roman" w:cs="Times New Roman"/>
          <w:sz w:val="24"/>
          <w:szCs w:val="24"/>
          <w:lang w:val="en-US"/>
        </w:rPr>
        <w:t xml:space="preserve"> The company has been ranked in the 1</w:t>
      </w:r>
      <w:r w:rsidR="005652FA" w:rsidRPr="005652FA">
        <w:rPr>
          <w:rFonts w:ascii="Times New Roman" w:hAnsi="Times New Roman" w:cs="Times New Roman"/>
          <w:sz w:val="24"/>
          <w:szCs w:val="24"/>
          <w:vertAlign w:val="superscript"/>
          <w:lang w:val="en-US"/>
        </w:rPr>
        <w:t>st</w:t>
      </w:r>
      <w:r w:rsidR="005652FA">
        <w:rPr>
          <w:rFonts w:ascii="Times New Roman" w:hAnsi="Times New Roman" w:cs="Times New Roman"/>
          <w:sz w:val="24"/>
          <w:szCs w:val="24"/>
          <w:lang w:val="en-US"/>
        </w:rPr>
        <w:t xml:space="preserve"> position for the best companies in terms of customer servi</w:t>
      </w:r>
      <w:r w:rsidR="007C53B0">
        <w:rPr>
          <w:rFonts w:ascii="Times New Roman" w:hAnsi="Times New Roman" w:cs="Times New Roman"/>
          <w:sz w:val="24"/>
          <w:szCs w:val="24"/>
          <w:lang w:val="en-US"/>
        </w:rPr>
        <w:t xml:space="preserve">ce.  These recognitions </w:t>
      </w:r>
      <w:r w:rsidR="005873C1">
        <w:rPr>
          <w:rFonts w:ascii="Times New Roman" w:hAnsi="Times New Roman" w:cs="Times New Roman"/>
          <w:sz w:val="24"/>
          <w:szCs w:val="24"/>
          <w:lang w:val="en-US"/>
        </w:rPr>
        <w:t>mean</w:t>
      </w:r>
      <w:r w:rsidR="007C53B0">
        <w:rPr>
          <w:rFonts w:ascii="Times New Roman" w:hAnsi="Times New Roman" w:cs="Times New Roman"/>
          <w:sz w:val="24"/>
          <w:szCs w:val="24"/>
          <w:lang w:val="en-US"/>
        </w:rPr>
        <w:t xml:space="preserve"> that the company has a philosophy of giving the best treatment to their customers. </w:t>
      </w:r>
      <w:r w:rsidR="009E66CB" w:rsidRPr="00F515CC">
        <w:rPr>
          <w:rFonts w:ascii="Times New Roman" w:hAnsi="Times New Roman" w:cs="Times New Roman"/>
          <w:sz w:val="24"/>
          <w:szCs w:val="24"/>
          <w:lang w:val="en-US"/>
        </w:rPr>
        <w:t xml:space="preserve"> Venturing into this innovation helps the organization to advance its mission and vision by </w:t>
      </w:r>
      <w:r w:rsidR="005D756C" w:rsidRPr="00F515CC">
        <w:rPr>
          <w:rFonts w:ascii="Times New Roman" w:hAnsi="Times New Roman" w:cs="Times New Roman"/>
          <w:sz w:val="24"/>
          <w:szCs w:val="24"/>
          <w:lang w:val="en-US"/>
        </w:rPr>
        <w:t>distinguishing</w:t>
      </w:r>
      <w:r w:rsidR="004A6E7C" w:rsidRPr="00F515CC">
        <w:rPr>
          <w:rFonts w:ascii="Times New Roman" w:hAnsi="Times New Roman" w:cs="Times New Roman"/>
          <w:sz w:val="24"/>
          <w:szCs w:val="24"/>
          <w:lang w:val="en-US"/>
        </w:rPr>
        <w:t xml:space="preserve"> itself from the competitors by offering a unique service. Besides, providing these services shows that the comp</w:t>
      </w:r>
      <w:r w:rsidR="005D756C" w:rsidRPr="00F515CC">
        <w:rPr>
          <w:rFonts w:ascii="Times New Roman" w:hAnsi="Times New Roman" w:cs="Times New Roman"/>
          <w:sz w:val="24"/>
          <w:szCs w:val="24"/>
          <w:lang w:val="en-US"/>
        </w:rPr>
        <w:t>any values all its customers and so are dedicated to serving all.</w:t>
      </w:r>
      <w:r w:rsidR="005873C1">
        <w:rPr>
          <w:rFonts w:ascii="Times New Roman" w:hAnsi="Times New Roman" w:cs="Times New Roman"/>
          <w:sz w:val="24"/>
          <w:szCs w:val="24"/>
          <w:lang w:val="en-US"/>
        </w:rPr>
        <w:t xml:space="preserve"> The elderly and the disabled just like all other customer</w:t>
      </w:r>
      <w:r w:rsidR="00297456">
        <w:rPr>
          <w:rFonts w:ascii="Times New Roman" w:hAnsi="Times New Roman" w:cs="Times New Roman"/>
          <w:sz w:val="24"/>
          <w:szCs w:val="24"/>
          <w:lang w:val="en-US"/>
        </w:rPr>
        <w:t xml:space="preserve">s of the company deserve equal and excellent treatment. </w:t>
      </w:r>
      <w:r w:rsidR="00111392">
        <w:rPr>
          <w:rFonts w:ascii="Times New Roman" w:hAnsi="Times New Roman" w:cs="Times New Roman"/>
          <w:sz w:val="24"/>
          <w:szCs w:val="24"/>
          <w:lang w:val="en-US"/>
        </w:rPr>
        <w:t>Thus,</w:t>
      </w:r>
      <w:r w:rsidR="00297456">
        <w:rPr>
          <w:rFonts w:ascii="Times New Roman" w:hAnsi="Times New Roman" w:cs="Times New Roman"/>
          <w:sz w:val="24"/>
          <w:szCs w:val="24"/>
          <w:lang w:val="en-US"/>
        </w:rPr>
        <w:t xml:space="preserve"> this innovation would be an advancement of the company’s focus on </w:t>
      </w:r>
      <w:r w:rsidR="009546D4">
        <w:rPr>
          <w:rFonts w:ascii="Times New Roman" w:hAnsi="Times New Roman" w:cs="Times New Roman"/>
          <w:sz w:val="24"/>
          <w:szCs w:val="24"/>
          <w:lang w:val="en-US"/>
        </w:rPr>
        <w:t xml:space="preserve">excellent customer service. </w:t>
      </w:r>
    </w:p>
    <w:p w14:paraId="24674A84" w14:textId="57E6750D" w:rsidR="00B62657" w:rsidRPr="00F515CC" w:rsidRDefault="00B4751E" w:rsidP="00F515CC">
      <w:pPr>
        <w:spacing w:line="480" w:lineRule="auto"/>
        <w:ind w:firstLine="720"/>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The innovativeness of the idea</w:t>
      </w:r>
    </w:p>
    <w:p w14:paraId="3F255A3A" w14:textId="50A0D13B" w:rsidR="0027606F"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An idea is innovative when it </w:t>
      </w:r>
      <w:r w:rsidR="00AE1901" w:rsidRPr="00F515CC">
        <w:rPr>
          <w:rFonts w:ascii="Times New Roman" w:hAnsi="Times New Roman" w:cs="Times New Roman"/>
          <w:sz w:val="24"/>
          <w:szCs w:val="24"/>
          <w:lang w:val="en-US"/>
        </w:rPr>
        <w:t>s</w:t>
      </w:r>
      <w:r w:rsidRPr="00F515CC">
        <w:rPr>
          <w:rFonts w:ascii="Times New Roman" w:hAnsi="Times New Roman" w:cs="Times New Roman"/>
          <w:sz w:val="24"/>
          <w:szCs w:val="24"/>
          <w:lang w:val="en-US"/>
        </w:rPr>
        <w:t xml:space="preserve">tands out from the rest and improves service delivery </w:t>
      </w:r>
      <w:r w:rsidR="00AE1901" w:rsidRPr="00F515CC">
        <w:rPr>
          <w:rFonts w:ascii="Times New Roman" w:hAnsi="Times New Roman" w:cs="Times New Roman"/>
          <w:sz w:val="24"/>
          <w:szCs w:val="24"/>
          <w:lang w:val="en-US"/>
        </w:rPr>
        <w:t xml:space="preserve">to the customers. </w:t>
      </w:r>
      <w:r w:rsidR="000A73F9" w:rsidRPr="00F515CC">
        <w:rPr>
          <w:rFonts w:ascii="Times New Roman" w:hAnsi="Times New Roman" w:cs="Times New Roman"/>
          <w:sz w:val="24"/>
          <w:szCs w:val="24"/>
          <w:lang w:val="en-US"/>
        </w:rPr>
        <w:t>Th</w:t>
      </w:r>
      <w:r w:rsidR="00111392">
        <w:rPr>
          <w:rFonts w:ascii="Times New Roman" w:hAnsi="Times New Roman" w:cs="Times New Roman"/>
          <w:sz w:val="24"/>
          <w:szCs w:val="24"/>
          <w:lang w:val="en-US"/>
        </w:rPr>
        <w:t>is</w:t>
      </w:r>
      <w:r w:rsidR="000A73F9" w:rsidRPr="00F515CC">
        <w:rPr>
          <w:rFonts w:ascii="Times New Roman" w:hAnsi="Times New Roman" w:cs="Times New Roman"/>
          <w:sz w:val="24"/>
          <w:szCs w:val="24"/>
          <w:lang w:val="en-US"/>
        </w:rPr>
        <w:t xml:space="preserve"> idea is innovative in that Publix will be the first grocery supermarket in the U.S. to offer this service. </w:t>
      </w:r>
      <w:r w:rsidR="00617D33" w:rsidRPr="00F515CC">
        <w:rPr>
          <w:rFonts w:ascii="Times New Roman" w:hAnsi="Times New Roman" w:cs="Times New Roman"/>
          <w:sz w:val="24"/>
          <w:szCs w:val="24"/>
          <w:lang w:val="en-US"/>
        </w:rPr>
        <w:t xml:space="preserve">The </w:t>
      </w:r>
      <w:r w:rsidR="00CA5938" w:rsidRPr="00F515CC">
        <w:rPr>
          <w:rFonts w:ascii="Times New Roman" w:hAnsi="Times New Roman" w:cs="Times New Roman"/>
          <w:sz w:val="24"/>
          <w:szCs w:val="24"/>
          <w:lang w:val="en-US"/>
        </w:rPr>
        <w:t>coronavirus</w:t>
      </w:r>
      <w:r w:rsidR="00617D33" w:rsidRPr="00F515CC">
        <w:rPr>
          <w:rFonts w:ascii="Times New Roman" w:hAnsi="Times New Roman" w:cs="Times New Roman"/>
          <w:sz w:val="24"/>
          <w:szCs w:val="24"/>
          <w:lang w:val="en-US"/>
        </w:rPr>
        <w:t xml:space="preserve"> pandemic has forced supermarkets to innovate service delivery methods to the customers. Most responded through establishing </w:t>
      </w:r>
      <w:r w:rsidR="00CA5938" w:rsidRPr="00F515CC">
        <w:rPr>
          <w:rFonts w:ascii="Times New Roman" w:hAnsi="Times New Roman" w:cs="Times New Roman"/>
          <w:sz w:val="24"/>
          <w:szCs w:val="24"/>
          <w:lang w:val="en-US"/>
        </w:rPr>
        <w:t>dedicated “</w:t>
      </w:r>
      <w:r w:rsidR="000651C2" w:rsidRPr="00F515CC">
        <w:rPr>
          <w:rFonts w:ascii="Times New Roman" w:hAnsi="Times New Roman" w:cs="Times New Roman"/>
          <w:sz w:val="24"/>
          <w:szCs w:val="24"/>
          <w:lang w:val="en-US"/>
        </w:rPr>
        <w:t xml:space="preserve">community hour” for the </w:t>
      </w:r>
      <w:r w:rsidR="00CA5938" w:rsidRPr="00F515CC">
        <w:rPr>
          <w:rFonts w:ascii="Times New Roman" w:hAnsi="Times New Roman" w:cs="Times New Roman"/>
          <w:sz w:val="24"/>
          <w:szCs w:val="24"/>
          <w:lang w:val="en-US"/>
        </w:rPr>
        <w:t>elderly</w:t>
      </w:r>
      <w:r w:rsidR="000651C2" w:rsidRPr="00F515CC">
        <w:rPr>
          <w:rFonts w:ascii="Times New Roman" w:hAnsi="Times New Roman" w:cs="Times New Roman"/>
          <w:sz w:val="24"/>
          <w:szCs w:val="24"/>
          <w:lang w:val="en-US"/>
        </w:rPr>
        <w:t xml:space="preserve"> and people with disabilities </w:t>
      </w:r>
      <w:r w:rsidR="00D52237" w:rsidRPr="00F515CC">
        <w:rPr>
          <w:rFonts w:ascii="Times New Roman" w:hAnsi="Times New Roman" w:cs="Times New Roman"/>
          <w:sz w:val="24"/>
          <w:szCs w:val="24"/>
          <w:lang w:val="en-US"/>
        </w:rPr>
        <w:t xml:space="preserve">to reduce their contact with other community members since this population is the most at risk. Other </w:t>
      </w:r>
      <w:r w:rsidR="00CA5938" w:rsidRPr="00F515CC">
        <w:rPr>
          <w:rFonts w:ascii="Times New Roman" w:hAnsi="Times New Roman" w:cs="Times New Roman"/>
          <w:sz w:val="24"/>
          <w:szCs w:val="24"/>
          <w:lang w:val="en-US"/>
        </w:rPr>
        <w:t xml:space="preserve">supermarkets have responded by offering delivery services with priority given to the </w:t>
      </w:r>
      <w:r w:rsidR="00F566F0" w:rsidRPr="00F515CC">
        <w:rPr>
          <w:rFonts w:ascii="Times New Roman" w:hAnsi="Times New Roman" w:cs="Times New Roman"/>
          <w:sz w:val="24"/>
          <w:szCs w:val="24"/>
          <w:lang w:val="en-US"/>
        </w:rPr>
        <w:t xml:space="preserve">elderly </w:t>
      </w:r>
      <w:r w:rsidR="00F566F0" w:rsidRPr="00F515CC">
        <w:rPr>
          <w:rFonts w:ascii="Times New Roman" w:hAnsi="Times New Roman" w:cs="Times New Roman"/>
          <w:sz w:val="24"/>
          <w:szCs w:val="24"/>
          <w:lang w:val="en-US"/>
        </w:rPr>
        <w:lastRenderedPageBreak/>
        <w:t>and people with disabilit</w:t>
      </w:r>
      <w:r w:rsidR="0031265D" w:rsidRPr="00F515CC">
        <w:rPr>
          <w:rFonts w:ascii="Times New Roman" w:hAnsi="Times New Roman" w:cs="Times New Roman"/>
          <w:sz w:val="24"/>
          <w:szCs w:val="24"/>
          <w:lang w:val="en-US"/>
        </w:rPr>
        <w:t xml:space="preserve">ies </w:t>
      </w:r>
      <w:r w:rsidR="0031265D" w:rsidRPr="00F515CC">
        <w:rPr>
          <w:rFonts w:ascii="Times New Roman" w:hAnsi="Times New Roman" w:cs="Times New Roman"/>
          <w:color w:val="000000"/>
          <w:sz w:val="24"/>
          <w:szCs w:val="24"/>
          <w:shd w:val="clear" w:color="auto" w:fill="FFFFFF"/>
        </w:rPr>
        <w:t>(Williams, 2020)</w:t>
      </w:r>
      <w:r w:rsidR="00F566F0" w:rsidRPr="00F515CC">
        <w:rPr>
          <w:rFonts w:ascii="Times New Roman" w:hAnsi="Times New Roman" w:cs="Times New Roman"/>
          <w:sz w:val="24"/>
          <w:szCs w:val="24"/>
          <w:lang w:val="en-US"/>
        </w:rPr>
        <w:t xml:space="preserve">. However, no supermarket has </w:t>
      </w:r>
      <w:r w:rsidR="006252EF" w:rsidRPr="00F515CC">
        <w:rPr>
          <w:rFonts w:ascii="Times New Roman" w:hAnsi="Times New Roman" w:cs="Times New Roman"/>
          <w:sz w:val="24"/>
          <w:szCs w:val="24"/>
          <w:lang w:val="en-US"/>
        </w:rPr>
        <w:t>thought</w:t>
      </w:r>
      <w:r w:rsidR="00F566F0" w:rsidRPr="00F515CC">
        <w:rPr>
          <w:rFonts w:ascii="Times New Roman" w:hAnsi="Times New Roman" w:cs="Times New Roman"/>
          <w:sz w:val="24"/>
          <w:szCs w:val="24"/>
          <w:lang w:val="en-US"/>
        </w:rPr>
        <w:t xml:space="preserve"> about </w:t>
      </w:r>
      <w:r w:rsidR="000F2C30" w:rsidRPr="00F515CC">
        <w:rPr>
          <w:rFonts w:ascii="Times New Roman" w:hAnsi="Times New Roman" w:cs="Times New Roman"/>
          <w:sz w:val="24"/>
          <w:szCs w:val="24"/>
          <w:lang w:val="en-US"/>
        </w:rPr>
        <w:t>providing transportation</w:t>
      </w:r>
      <w:r w:rsidR="00F566F0" w:rsidRPr="00F515CC">
        <w:rPr>
          <w:rFonts w:ascii="Times New Roman" w:hAnsi="Times New Roman" w:cs="Times New Roman"/>
          <w:sz w:val="24"/>
          <w:szCs w:val="24"/>
          <w:lang w:val="en-US"/>
        </w:rPr>
        <w:t xml:space="preserve"> service for the elderly and the disabled</w:t>
      </w:r>
      <w:r w:rsidR="003960F2" w:rsidRPr="00F515CC">
        <w:rPr>
          <w:rFonts w:ascii="Times New Roman" w:hAnsi="Times New Roman" w:cs="Times New Roman"/>
          <w:sz w:val="24"/>
          <w:szCs w:val="24"/>
          <w:lang w:val="en-US"/>
        </w:rPr>
        <w:t xml:space="preserve">. </w:t>
      </w:r>
      <w:r w:rsidR="00CA5938" w:rsidRPr="00F515CC">
        <w:rPr>
          <w:rFonts w:ascii="Times New Roman" w:hAnsi="Times New Roman" w:cs="Times New Roman"/>
          <w:sz w:val="24"/>
          <w:szCs w:val="24"/>
          <w:lang w:val="en-US"/>
        </w:rPr>
        <w:t xml:space="preserve"> </w:t>
      </w:r>
    </w:p>
    <w:p w14:paraId="24221583" w14:textId="7C9F093D" w:rsidR="00634F62"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Transportation is one of the most common support provided by family caregivers to the elderly and people with disabilities. </w:t>
      </w:r>
      <w:r w:rsidR="009A04E2" w:rsidRPr="00F515CC">
        <w:rPr>
          <w:rFonts w:ascii="Times New Roman" w:hAnsi="Times New Roman" w:cs="Times New Roman"/>
          <w:sz w:val="24"/>
          <w:szCs w:val="24"/>
          <w:lang w:val="en-US"/>
        </w:rPr>
        <w:t>According to the National Alliance for Care</w:t>
      </w:r>
      <w:r w:rsidR="00C02F38" w:rsidRPr="00F515CC">
        <w:rPr>
          <w:rFonts w:ascii="Times New Roman" w:hAnsi="Times New Roman" w:cs="Times New Roman"/>
          <w:sz w:val="24"/>
          <w:szCs w:val="24"/>
          <w:lang w:val="en-US"/>
        </w:rPr>
        <w:t xml:space="preserve">giving and AARP, 78% of caregivers provide or arrange transportation services for the elderly, and </w:t>
      </w:r>
      <w:r w:rsidR="00D57A52" w:rsidRPr="00F515CC">
        <w:rPr>
          <w:rFonts w:ascii="Times New Roman" w:hAnsi="Times New Roman" w:cs="Times New Roman"/>
          <w:sz w:val="24"/>
          <w:szCs w:val="24"/>
          <w:lang w:val="en-US"/>
        </w:rPr>
        <w:t xml:space="preserve">caregivers provided 1.4 billion rides in 2009. The older </w:t>
      </w:r>
      <w:r w:rsidR="002C1A43" w:rsidRPr="00F515CC">
        <w:rPr>
          <w:rFonts w:ascii="Times New Roman" w:hAnsi="Times New Roman" w:cs="Times New Roman"/>
          <w:sz w:val="24"/>
          <w:szCs w:val="24"/>
          <w:lang w:val="en-US"/>
        </w:rPr>
        <w:t>adults and people with disabilities who live far away from their caregivers still face a significant challenge of transportation and have to depend</w:t>
      </w:r>
      <w:r w:rsidR="00E37B3D" w:rsidRPr="00F515CC">
        <w:rPr>
          <w:rFonts w:ascii="Times New Roman" w:hAnsi="Times New Roman" w:cs="Times New Roman"/>
          <w:sz w:val="24"/>
          <w:szCs w:val="24"/>
          <w:lang w:val="en-US"/>
        </w:rPr>
        <w:t xml:space="preserve"> on public transport, which is limited and </w:t>
      </w:r>
      <w:r w:rsidR="00322851" w:rsidRPr="00F515CC">
        <w:rPr>
          <w:rFonts w:ascii="Times New Roman" w:hAnsi="Times New Roman" w:cs="Times New Roman"/>
          <w:sz w:val="24"/>
          <w:szCs w:val="24"/>
          <w:lang w:val="en-US"/>
        </w:rPr>
        <w:t>only serves specific destinations</w:t>
      </w:r>
      <w:r w:rsidR="0053533A" w:rsidRPr="00F515CC">
        <w:rPr>
          <w:rFonts w:ascii="Times New Roman" w:hAnsi="Times New Roman" w:cs="Times New Roman"/>
          <w:sz w:val="24"/>
          <w:szCs w:val="24"/>
          <w:lang w:val="en-US"/>
        </w:rPr>
        <w:t xml:space="preserve"> (nadtc.org, 2020)</w:t>
      </w:r>
      <w:r w:rsidR="00322851" w:rsidRPr="00F515CC">
        <w:rPr>
          <w:rFonts w:ascii="Times New Roman" w:hAnsi="Times New Roman" w:cs="Times New Roman"/>
          <w:sz w:val="24"/>
          <w:szCs w:val="24"/>
          <w:lang w:val="en-US"/>
        </w:rPr>
        <w:t xml:space="preserve">. By venturing into this </w:t>
      </w:r>
      <w:r w:rsidR="00C64AEE" w:rsidRPr="00F515CC">
        <w:rPr>
          <w:rFonts w:ascii="Times New Roman" w:hAnsi="Times New Roman" w:cs="Times New Roman"/>
          <w:sz w:val="24"/>
          <w:szCs w:val="24"/>
          <w:lang w:val="en-US"/>
        </w:rPr>
        <w:t>service sector, Publix w</w:t>
      </w:r>
      <w:r w:rsidR="00CA3C7B">
        <w:rPr>
          <w:rFonts w:ascii="Times New Roman" w:hAnsi="Times New Roman" w:cs="Times New Roman"/>
          <w:sz w:val="24"/>
          <w:szCs w:val="24"/>
          <w:lang w:val="en-US"/>
        </w:rPr>
        <w:t>ould</w:t>
      </w:r>
      <w:r w:rsidR="00C64AEE" w:rsidRPr="00F515CC">
        <w:rPr>
          <w:rFonts w:ascii="Times New Roman" w:hAnsi="Times New Roman" w:cs="Times New Roman"/>
          <w:sz w:val="24"/>
          <w:szCs w:val="24"/>
          <w:lang w:val="en-US"/>
        </w:rPr>
        <w:t xml:space="preserve"> help bridge a gap that has existed and is tipped to continue </w:t>
      </w:r>
      <w:r w:rsidR="00F008C2" w:rsidRPr="00F515CC">
        <w:rPr>
          <w:rFonts w:ascii="Times New Roman" w:hAnsi="Times New Roman" w:cs="Times New Roman"/>
          <w:sz w:val="24"/>
          <w:szCs w:val="24"/>
          <w:lang w:val="en-US"/>
        </w:rPr>
        <w:t xml:space="preserve">soaring for a long time from now. </w:t>
      </w:r>
    </w:p>
    <w:p w14:paraId="03D062BC" w14:textId="65477886" w:rsidR="000639A3" w:rsidRPr="00F515CC" w:rsidRDefault="00B4751E" w:rsidP="00F515CC">
      <w:pPr>
        <w:spacing w:line="480" w:lineRule="auto"/>
        <w:ind w:firstLine="720"/>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 xml:space="preserve">Information Regarding </w:t>
      </w:r>
      <w:r w:rsidR="009E06BF" w:rsidRPr="00F515CC">
        <w:rPr>
          <w:rFonts w:ascii="Times New Roman" w:hAnsi="Times New Roman" w:cs="Times New Roman"/>
          <w:b/>
          <w:bCs/>
          <w:sz w:val="24"/>
          <w:szCs w:val="24"/>
          <w:lang w:val="en-US"/>
        </w:rPr>
        <w:t>P</w:t>
      </w:r>
      <w:r w:rsidRPr="00F515CC">
        <w:rPr>
          <w:rFonts w:ascii="Times New Roman" w:hAnsi="Times New Roman" w:cs="Times New Roman"/>
          <w:b/>
          <w:bCs/>
          <w:sz w:val="24"/>
          <w:szCs w:val="24"/>
          <w:lang w:val="en-US"/>
        </w:rPr>
        <w:t xml:space="preserve">otential </w:t>
      </w:r>
      <w:r w:rsidR="009E06BF" w:rsidRPr="00F515CC">
        <w:rPr>
          <w:rFonts w:ascii="Times New Roman" w:hAnsi="Times New Roman" w:cs="Times New Roman"/>
          <w:b/>
          <w:bCs/>
          <w:sz w:val="24"/>
          <w:szCs w:val="24"/>
          <w:lang w:val="en-US"/>
        </w:rPr>
        <w:t>C</w:t>
      </w:r>
      <w:r w:rsidRPr="00F515CC">
        <w:rPr>
          <w:rFonts w:ascii="Times New Roman" w:hAnsi="Times New Roman" w:cs="Times New Roman"/>
          <w:b/>
          <w:bCs/>
          <w:sz w:val="24"/>
          <w:szCs w:val="24"/>
          <w:lang w:val="en-US"/>
        </w:rPr>
        <w:t xml:space="preserve">ustomers for the </w:t>
      </w:r>
      <w:r w:rsidR="009E06BF" w:rsidRPr="00F515CC">
        <w:rPr>
          <w:rFonts w:ascii="Times New Roman" w:hAnsi="Times New Roman" w:cs="Times New Roman"/>
          <w:b/>
          <w:bCs/>
          <w:sz w:val="24"/>
          <w:szCs w:val="24"/>
          <w:lang w:val="en-US"/>
        </w:rPr>
        <w:t>B</w:t>
      </w:r>
      <w:r w:rsidRPr="00F515CC">
        <w:rPr>
          <w:rFonts w:ascii="Times New Roman" w:hAnsi="Times New Roman" w:cs="Times New Roman"/>
          <w:b/>
          <w:bCs/>
          <w:sz w:val="24"/>
          <w:szCs w:val="24"/>
          <w:lang w:val="en-US"/>
        </w:rPr>
        <w:t>usiness</w:t>
      </w:r>
    </w:p>
    <w:p w14:paraId="01E789BF" w14:textId="65EB589B" w:rsidR="00EA36BB"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This service's demand is still high, even though many elders depend on family members to drive them back and forth</w:t>
      </w:r>
      <w:r w:rsidR="007C488A" w:rsidRPr="00F515CC">
        <w:rPr>
          <w:rFonts w:ascii="Times New Roman" w:hAnsi="Times New Roman" w:cs="Times New Roman"/>
          <w:sz w:val="24"/>
          <w:szCs w:val="24"/>
          <w:lang w:val="en-US"/>
        </w:rPr>
        <w:t xml:space="preserve">. </w:t>
      </w:r>
      <w:r w:rsidR="00616E67" w:rsidRPr="00F515CC">
        <w:rPr>
          <w:rFonts w:ascii="Times New Roman" w:hAnsi="Times New Roman" w:cs="Times New Roman"/>
          <w:sz w:val="24"/>
          <w:szCs w:val="24"/>
          <w:lang w:val="en-US"/>
        </w:rPr>
        <w:t xml:space="preserve">A survey by the National Aging and Disability Center, </w:t>
      </w:r>
      <w:r w:rsidR="008C5A70" w:rsidRPr="00F515CC">
        <w:rPr>
          <w:rFonts w:ascii="Times New Roman" w:hAnsi="Times New Roman" w:cs="Times New Roman"/>
          <w:sz w:val="24"/>
          <w:szCs w:val="24"/>
          <w:lang w:val="en-US"/>
        </w:rPr>
        <w:t>transportation services for the elderly and pe</w:t>
      </w:r>
      <w:r w:rsidR="00112447" w:rsidRPr="00F515CC">
        <w:rPr>
          <w:rFonts w:ascii="Times New Roman" w:hAnsi="Times New Roman" w:cs="Times New Roman"/>
          <w:sz w:val="24"/>
          <w:szCs w:val="24"/>
          <w:lang w:val="en-US"/>
        </w:rPr>
        <w:t>ople with disabilities are available, but they are too difficult to find</w:t>
      </w:r>
      <w:r w:rsidR="006A1F82" w:rsidRPr="00F515CC">
        <w:rPr>
          <w:rFonts w:ascii="Times New Roman" w:hAnsi="Times New Roman" w:cs="Times New Roman"/>
          <w:color w:val="000000"/>
          <w:sz w:val="24"/>
          <w:szCs w:val="24"/>
          <w:shd w:val="clear" w:color="auto" w:fill="FFFFFF"/>
        </w:rPr>
        <w:t xml:space="preserve"> (Gleckman, 2019)</w:t>
      </w:r>
      <w:r w:rsidR="00112447" w:rsidRPr="00F515CC">
        <w:rPr>
          <w:rFonts w:ascii="Times New Roman" w:hAnsi="Times New Roman" w:cs="Times New Roman"/>
          <w:sz w:val="24"/>
          <w:szCs w:val="24"/>
          <w:lang w:val="en-US"/>
        </w:rPr>
        <w:t>.</w:t>
      </w:r>
      <w:r w:rsidR="006B2B3D" w:rsidRPr="00F515CC">
        <w:rPr>
          <w:rFonts w:ascii="Times New Roman" w:hAnsi="Times New Roman" w:cs="Times New Roman"/>
          <w:sz w:val="24"/>
          <w:szCs w:val="24"/>
          <w:lang w:val="en-US"/>
        </w:rPr>
        <w:t xml:space="preserve"> </w:t>
      </w:r>
      <w:r w:rsidR="00B333EA" w:rsidRPr="00F515CC">
        <w:rPr>
          <w:rFonts w:ascii="Times New Roman" w:hAnsi="Times New Roman" w:cs="Times New Roman"/>
          <w:sz w:val="24"/>
          <w:szCs w:val="24"/>
          <w:lang w:val="en-US"/>
        </w:rPr>
        <w:t xml:space="preserve">Though no supermarket offers this service for its customers, there exist various transportation services for Seniors and people with disabilities, meaning there still exists a demand for the service.  </w:t>
      </w:r>
      <w:r w:rsidR="006B2B3D" w:rsidRPr="00F515CC">
        <w:rPr>
          <w:rFonts w:ascii="Times New Roman" w:hAnsi="Times New Roman" w:cs="Times New Roman"/>
          <w:sz w:val="24"/>
          <w:szCs w:val="24"/>
          <w:lang w:val="en-US"/>
        </w:rPr>
        <w:t>The service's need is in high demand but hindered by less information available on the service providers and lack of a single source to provide these services</w:t>
      </w:r>
      <w:r w:rsidR="005740E6" w:rsidRPr="00F515CC">
        <w:rPr>
          <w:rFonts w:ascii="Times New Roman" w:hAnsi="Times New Roman" w:cs="Times New Roman"/>
          <w:color w:val="000000"/>
          <w:sz w:val="24"/>
          <w:szCs w:val="24"/>
          <w:shd w:val="clear" w:color="auto" w:fill="FFFFFF"/>
        </w:rPr>
        <w:t xml:space="preserve"> (Su &amp; Bell, 2010)</w:t>
      </w:r>
      <w:r w:rsidR="006B2B3D" w:rsidRPr="00F515CC">
        <w:rPr>
          <w:rFonts w:ascii="Times New Roman" w:hAnsi="Times New Roman" w:cs="Times New Roman"/>
          <w:sz w:val="24"/>
          <w:szCs w:val="24"/>
          <w:lang w:val="en-US"/>
        </w:rPr>
        <w:t xml:space="preserve">. </w:t>
      </w:r>
      <w:r w:rsidR="009B13FF" w:rsidRPr="00F515CC">
        <w:rPr>
          <w:rFonts w:ascii="Times New Roman" w:hAnsi="Times New Roman" w:cs="Times New Roman"/>
          <w:sz w:val="24"/>
          <w:szCs w:val="24"/>
          <w:lang w:val="en-US"/>
        </w:rPr>
        <w:t xml:space="preserve">With customized local information, </w:t>
      </w:r>
      <w:r w:rsidR="00341618" w:rsidRPr="00F515CC">
        <w:rPr>
          <w:rFonts w:ascii="Times New Roman" w:hAnsi="Times New Roman" w:cs="Times New Roman"/>
          <w:sz w:val="24"/>
          <w:szCs w:val="24"/>
          <w:lang w:val="en-US"/>
        </w:rPr>
        <w:t xml:space="preserve">Publix can solve this challenge. </w:t>
      </w:r>
      <w:r w:rsidR="00112447" w:rsidRPr="00F515CC">
        <w:rPr>
          <w:rFonts w:ascii="Times New Roman" w:hAnsi="Times New Roman" w:cs="Times New Roman"/>
          <w:sz w:val="24"/>
          <w:szCs w:val="24"/>
          <w:lang w:val="en-US"/>
        </w:rPr>
        <w:t xml:space="preserve"> </w:t>
      </w:r>
      <w:r w:rsidR="00A150BE" w:rsidRPr="00F515CC">
        <w:rPr>
          <w:rFonts w:ascii="Times New Roman" w:hAnsi="Times New Roman" w:cs="Times New Roman"/>
          <w:sz w:val="24"/>
          <w:szCs w:val="24"/>
          <w:lang w:val="en-US"/>
        </w:rPr>
        <w:t xml:space="preserve">The potential customers already exist, and so the company needs to take advantage of this opportunity and </w:t>
      </w:r>
      <w:r w:rsidR="00B0491A" w:rsidRPr="00F515CC">
        <w:rPr>
          <w:rFonts w:ascii="Times New Roman" w:hAnsi="Times New Roman" w:cs="Times New Roman"/>
          <w:sz w:val="24"/>
          <w:szCs w:val="24"/>
          <w:lang w:val="en-US"/>
        </w:rPr>
        <w:t xml:space="preserve">be innovative in their investment. </w:t>
      </w:r>
    </w:p>
    <w:p w14:paraId="5E8F30E8" w14:textId="03A93D75" w:rsidR="00634FF6" w:rsidRPr="00F515CC" w:rsidRDefault="00B4751E" w:rsidP="00F515CC">
      <w:pPr>
        <w:spacing w:line="480" w:lineRule="auto"/>
        <w:ind w:firstLine="720"/>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Location of the Business</w:t>
      </w:r>
    </w:p>
    <w:p w14:paraId="18D31223" w14:textId="2C712E13" w:rsidR="00996A3C" w:rsidRPr="00F515CC" w:rsidRDefault="00B4751E" w:rsidP="00824DDE">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lastRenderedPageBreak/>
        <w:t xml:space="preserve">The business will operate in diverse parts of Florida in which </w:t>
      </w:r>
      <w:r w:rsidR="00914F87" w:rsidRPr="00F515CC">
        <w:rPr>
          <w:rFonts w:ascii="Times New Roman" w:hAnsi="Times New Roman" w:cs="Times New Roman"/>
          <w:sz w:val="24"/>
          <w:szCs w:val="24"/>
          <w:lang w:val="en-US"/>
        </w:rPr>
        <w:t xml:space="preserve">Publix operates. </w:t>
      </w:r>
      <w:r w:rsidR="0097736E" w:rsidRPr="00F515CC">
        <w:rPr>
          <w:rFonts w:ascii="Times New Roman" w:hAnsi="Times New Roman" w:cs="Times New Roman"/>
          <w:sz w:val="24"/>
          <w:szCs w:val="24"/>
          <w:lang w:val="en-US"/>
        </w:rPr>
        <w:t>The U.S. Census Bureau released estimates revealing that the elderly population in U.S. is growing rapidly due to the aging of baby boomers. Florida, our target market for the innovation, has the second-largest share of the elderly at 20.9%, only overtaken by Maine at 21.2% (U.S. Census Bureau, 2020).  The State, too, has a high percentage of people with disabilities above the U.S. average. According to statistics from the CDC website (</w:t>
      </w:r>
      <w:bookmarkStart w:id="1" w:name="_Hlk55589629"/>
      <w:r w:rsidR="0097736E" w:rsidRPr="00F515CC">
        <w:rPr>
          <w:rFonts w:ascii="Times New Roman" w:hAnsi="Times New Roman" w:cs="Times New Roman"/>
          <w:sz w:val="24"/>
          <w:szCs w:val="24"/>
          <w:lang w:val="en-US"/>
        </w:rPr>
        <w:t>2020</w:t>
      </w:r>
      <w:bookmarkEnd w:id="1"/>
      <w:r w:rsidR="0097736E" w:rsidRPr="00F515CC">
        <w:rPr>
          <w:rFonts w:ascii="Times New Roman" w:hAnsi="Times New Roman" w:cs="Times New Roman"/>
          <w:sz w:val="24"/>
          <w:szCs w:val="24"/>
          <w:lang w:val="en-US"/>
        </w:rPr>
        <w:t xml:space="preserve">), 25.6% of adults in the U.S. have some form of disability, and 28.1% of adults in Florida have some form of disability. Out of these, </w:t>
      </w:r>
      <w:bookmarkStart w:id="2" w:name="_Hlk55610282"/>
      <w:r w:rsidR="0097736E" w:rsidRPr="00F515CC">
        <w:rPr>
          <w:rFonts w:ascii="Times New Roman" w:hAnsi="Times New Roman" w:cs="Times New Roman"/>
          <w:sz w:val="24"/>
          <w:szCs w:val="24"/>
          <w:lang w:val="en-US"/>
        </w:rPr>
        <w:t>12</w:t>
      </w:r>
      <w:bookmarkEnd w:id="2"/>
      <w:r w:rsidR="0097736E" w:rsidRPr="00F515CC">
        <w:rPr>
          <w:rFonts w:ascii="Times New Roman" w:hAnsi="Times New Roman" w:cs="Times New Roman"/>
          <w:sz w:val="24"/>
          <w:szCs w:val="24"/>
          <w:lang w:val="en-US"/>
        </w:rPr>
        <w:t>.9% and 14.3% in the U.S. and Florida, respectively, have some serious difficulty with walking or climbing stairs. The demand for transportation services for the elderly and people with disabilities in Florida has remained high.</w:t>
      </w:r>
      <w:r w:rsidR="00824DDE">
        <w:rPr>
          <w:rFonts w:ascii="Times New Roman" w:hAnsi="Times New Roman" w:cs="Times New Roman"/>
          <w:sz w:val="24"/>
          <w:szCs w:val="24"/>
          <w:lang w:val="en-US"/>
        </w:rPr>
        <w:t xml:space="preserve"> </w:t>
      </w:r>
      <w:r w:rsidR="00996A3C">
        <w:rPr>
          <w:rFonts w:ascii="Times New Roman" w:hAnsi="Times New Roman" w:cs="Times New Roman"/>
          <w:sz w:val="24"/>
          <w:szCs w:val="24"/>
          <w:lang w:val="en-US"/>
        </w:rPr>
        <w:t>The retail store operates the highest number of its outlets in F</w:t>
      </w:r>
      <w:r w:rsidR="00BF6349">
        <w:rPr>
          <w:rFonts w:ascii="Times New Roman" w:hAnsi="Times New Roman" w:cs="Times New Roman"/>
          <w:sz w:val="24"/>
          <w:szCs w:val="24"/>
          <w:lang w:val="en-US"/>
        </w:rPr>
        <w:t>lorida. With 8</w:t>
      </w:r>
      <w:r w:rsidR="00BF6349" w:rsidRPr="00F515CC">
        <w:rPr>
          <w:rFonts w:ascii="Times New Roman" w:hAnsi="Times New Roman" w:cs="Times New Roman"/>
          <w:sz w:val="24"/>
          <w:szCs w:val="24"/>
          <w:lang w:val="en-US"/>
        </w:rPr>
        <w:t>13</w:t>
      </w:r>
      <w:r w:rsidR="00BF6349">
        <w:rPr>
          <w:rFonts w:ascii="Times New Roman" w:hAnsi="Times New Roman" w:cs="Times New Roman"/>
          <w:sz w:val="24"/>
          <w:szCs w:val="24"/>
          <w:lang w:val="en-US"/>
        </w:rPr>
        <w:t xml:space="preserve"> outlets in this St</w:t>
      </w:r>
      <w:r w:rsidR="002C761D">
        <w:rPr>
          <w:rFonts w:ascii="Times New Roman" w:hAnsi="Times New Roman" w:cs="Times New Roman"/>
          <w:sz w:val="24"/>
          <w:szCs w:val="24"/>
          <w:lang w:val="en-US"/>
        </w:rPr>
        <w:t xml:space="preserve">ate, this innovation can serve a large number of customers. </w:t>
      </w:r>
    </w:p>
    <w:p w14:paraId="288FE87F" w14:textId="03BD40F6" w:rsidR="00FD30BF"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Regarding land and workforce, these factors </w:t>
      </w:r>
      <w:r w:rsidR="00E025E8" w:rsidRPr="00F515CC">
        <w:rPr>
          <w:rFonts w:ascii="Times New Roman" w:hAnsi="Times New Roman" w:cs="Times New Roman"/>
          <w:sz w:val="24"/>
          <w:szCs w:val="24"/>
          <w:lang w:val="en-US"/>
        </w:rPr>
        <w:t>won’t</w:t>
      </w:r>
      <w:r w:rsidRPr="00F515CC">
        <w:rPr>
          <w:rFonts w:ascii="Times New Roman" w:hAnsi="Times New Roman" w:cs="Times New Roman"/>
          <w:sz w:val="24"/>
          <w:szCs w:val="24"/>
          <w:lang w:val="en-US"/>
        </w:rPr>
        <w:t xml:space="preserve"> prove to be a significant challenge for the business venture. The business will not require too much land since transportation will involve transportation to </w:t>
      </w:r>
      <w:r w:rsidR="00E025E8" w:rsidRPr="00F515CC">
        <w:rPr>
          <w:rFonts w:ascii="Times New Roman" w:hAnsi="Times New Roman" w:cs="Times New Roman"/>
          <w:sz w:val="24"/>
          <w:szCs w:val="24"/>
          <w:lang w:val="en-US"/>
        </w:rPr>
        <w:t>and from the stores. So only a small section for parking of the transport vehicle will be needed in each store</w:t>
      </w:r>
      <w:r w:rsidR="00E16F03" w:rsidRPr="00F515CC">
        <w:rPr>
          <w:rFonts w:ascii="Times New Roman" w:hAnsi="Times New Roman" w:cs="Times New Roman"/>
          <w:sz w:val="24"/>
          <w:szCs w:val="24"/>
          <w:lang w:val="en-US"/>
        </w:rPr>
        <w:t xml:space="preserve">. Labor is sufficient in Florida. </w:t>
      </w:r>
      <w:r w:rsidR="00EF7AEE" w:rsidRPr="00F515CC">
        <w:rPr>
          <w:rFonts w:ascii="Times New Roman" w:hAnsi="Times New Roman" w:cs="Times New Roman"/>
          <w:sz w:val="24"/>
          <w:szCs w:val="24"/>
          <w:lang w:val="en-US"/>
        </w:rPr>
        <w:t xml:space="preserve"> Currently, the coronavirus pandemic has caused a high unemployment rate in Florida</w:t>
      </w:r>
      <w:r w:rsidR="0010209A" w:rsidRPr="00F515CC">
        <w:rPr>
          <w:rFonts w:ascii="Times New Roman" w:hAnsi="Times New Roman" w:cs="Times New Roman"/>
          <w:color w:val="000000"/>
          <w:sz w:val="24"/>
          <w:szCs w:val="24"/>
          <w:shd w:val="clear" w:color="auto" w:fill="FFFFFF"/>
        </w:rPr>
        <w:t xml:space="preserve"> (Smialek, et al., 2020)</w:t>
      </w:r>
      <w:r w:rsidR="00EF7AEE" w:rsidRPr="00F515CC">
        <w:rPr>
          <w:rFonts w:ascii="Times New Roman" w:hAnsi="Times New Roman" w:cs="Times New Roman"/>
          <w:sz w:val="24"/>
          <w:szCs w:val="24"/>
          <w:lang w:val="en-US"/>
        </w:rPr>
        <w:t xml:space="preserve">. The unemployment rate stands at </w:t>
      </w:r>
      <w:r w:rsidR="00A54131" w:rsidRPr="00F515CC">
        <w:rPr>
          <w:rFonts w:ascii="Times New Roman" w:hAnsi="Times New Roman" w:cs="Times New Roman"/>
          <w:sz w:val="24"/>
          <w:szCs w:val="24"/>
          <w:lang w:val="en-US"/>
        </w:rPr>
        <w:t xml:space="preserve">7.6% as of October </w:t>
      </w:r>
      <w:r w:rsidR="00B512FE" w:rsidRPr="00F515CC">
        <w:rPr>
          <w:rFonts w:ascii="Times New Roman" w:hAnsi="Times New Roman" w:cs="Times New Roman"/>
          <w:sz w:val="24"/>
          <w:szCs w:val="24"/>
          <w:lang w:val="en-US"/>
        </w:rPr>
        <w:t xml:space="preserve">2020. </w:t>
      </w:r>
      <w:r w:rsidR="001D5C69" w:rsidRPr="00F515CC">
        <w:rPr>
          <w:rFonts w:ascii="Times New Roman" w:hAnsi="Times New Roman" w:cs="Times New Roman"/>
          <w:sz w:val="24"/>
          <w:szCs w:val="24"/>
          <w:lang w:val="en-US"/>
        </w:rPr>
        <w:t xml:space="preserve"> The State projected </w:t>
      </w:r>
      <w:r w:rsidR="00713057" w:rsidRPr="00F515CC">
        <w:rPr>
          <w:rFonts w:ascii="Times New Roman" w:hAnsi="Times New Roman" w:cs="Times New Roman"/>
          <w:sz w:val="24"/>
          <w:szCs w:val="24"/>
          <w:lang w:val="en-US"/>
        </w:rPr>
        <w:t>770000 jobless</w:t>
      </w:r>
      <w:r w:rsidR="00CD1B3E" w:rsidRPr="00F515CC">
        <w:rPr>
          <w:rFonts w:ascii="Times New Roman" w:hAnsi="Times New Roman" w:cs="Times New Roman"/>
          <w:sz w:val="24"/>
          <w:szCs w:val="24"/>
          <w:lang w:val="en-US"/>
        </w:rPr>
        <w:t xml:space="preserve"> F</w:t>
      </w:r>
      <w:r w:rsidR="005D7BAB" w:rsidRPr="00F515CC">
        <w:rPr>
          <w:rFonts w:ascii="Times New Roman" w:hAnsi="Times New Roman" w:cs="Times New Roman"/>
          <w:sz w:val="24"/>
          <w:szCs w:val="24"/>
          <w:lang w:val="en-US"/>
        </w:rPr>
        <w:t>l</w:t>
      </w:r>
      <w:r w:rsidR="00CD1B3E" w:rsidRPr="00F515CC">
        <w:rPr>
          <w:rFonts w:ascii="Times New Roman" w:hAnsi="Times New Roman" w:cs="Times New Roman"/>
          <w:sz w:val="24"/>
          <w:szCs w:val="24"/>
          <w:lang w:val="en-US"/>
        </w:rPr>
        <w:t>orid</w:t>
      </w:r>
      <w:r w:rsidR="00601E6C" w:rsidRPr="00F515CC">
        <w:rPr>
          <w:rFonts w:ascii="Times New Roman" w:hAnsi="Times New Roman" w:cs="Times New Roman"/>
          <w:sz w:val="24"/>
          <w:szCs w:val="24"/>
          <w:lang w:val="en-US"/>
        </w:rPr>
        <w:t>i</w:t>
      </w:r>
      <w:r w:rsidR="00CD1B3E" w:rsidRPr="00F515CC">
        <w:rPr>
          <w:rFonts w:ascii="Times New Roman" w:hAnsi="Times New Roman" w:cs="Times New Roman"/>
          <w:sz w:val="24"/>
          <w:szCs w:val="24"/>
          <w:lang w:val="en-US"/>
        </w:rPr>
        <w:t>ans</w:t>
      </w:r>
      <w:r w:rsidR="005D7BAB" w:rsidRPr="00F515CC">
        <w:rPr>
          <w:rFonts w:ascii="Times New Roman" w:hAnsi="Times New Roman" w:cs="Times New Roman"/>
          <w:sz w:val="24"/>
          <w:szCs w:val="24"/>
          <w:lang w:val="en-US"/>
        </w:rPr>
        <w:t xml:space="preserve"> as of September 2020</w:t>
      </w:r>
      <w:r w:rsidR="00601E6C" w:rsidRPr="00F515CC">
        <w:rPr>
          <w:rFonts w:ascii="Times New Roman" w:hAnsi="Times New Roman" w:cs="Times New Roman"/>
          <w:sz w:val="24"/>
          <w:szCs w:val="24"/>
          <w:lang w:val="en-US"/>
        </w:rPr>
        <w:t xml:space="preserve">. Prior to the emergence of the pandemic, Florida had an unemployed labor force of over </w:t>
      </w:r>
      <w:r w:rsidR="00713057" w:rsidRPr="00F515CC">
        <w:rPr>
          <w:rFonts w:ascii="Times New Roman" w:hAnsi="Times New Roman" w:cs="Times New Roman"/>
          <w:sz w:val="24"/>
          <w:szCs w:val="24"/>
          <w:lang w:val="en-US"/>
        </w:rPr>
        <w:t xml:space="preserve">2600000 people. </w:t>
      </w:r>
      <w:r w:rsidR="00FC39E7" w:rsidRPr="00F515CC">
        <w:rPr>
          <w:rFonts w:ascii="Times New Roman" w:hAnsi="Times New Roman" w:cs="Times New Roman"/>
          <w:sz w:val="24"/>
          <w:szCs w:val="24"/>
          <w:lang w:val="en-US"/>
        </w:rPr>
        <w:t>T</w:t>
      </w:r>
      <w:r w:rsidR="00044053" w:rsidRPr="00F515CC">
        <w:rPr>
          <w:rFonts w:ascii="Times New Roman" w:hAnsi="Times New Roman" w:cs="Times New Roman"/>
          <w:sz w:val="24"/>
          <w:szCs w:val="24"/>
          <w:lang w:val="en-US"/>
        </w:rPr>
        <w:t>he number of people seeking employment has skyrocketed since the emergence of Coronavirus</w:t>
      </w:r>
      <w:r w:rsidR="008E0497" w:rsidRPr="00F515CC">
        <w:rPr>
          <w:rFonts w:ascii="Times New Roman" w:hAnsi="Times New Roman" w:cs="Times New Roman"/>
          <w:sz w:val="24"/>
          <w:szCs w:val="24"/>
          <w:lang w:val="en-US"/>
        </w:rPr>
        <w:t xml:space="preserve"> </w:t>
      </w:r>
      <w:r w:rsidR="00FC39E7" w:rsidRPr="00F515CC">
        <w:rPr>
          <w:rFonts w:ascii="Times New Roman" w:hAnsi="Times New Roman" w:cs="Times New Roman"/>
          <w:color w:val="000000"/>
          <w:sz w:val="24"/>
          <w:szCs w:val="24"/>
          <w:shd w:val="clear" w:color="auto" w:fill="FFFFFF"/>
        </w:rPr>
        <w:t>(Turner, 2020)</w:t>
      </w:r>
      <w:r w:rsidR="00044053" w:rsidRPr="00F515CC">
        <w:rPr>
          <w:rFonts w:ascii="Times New Roman" w:hAnsi="Times New Roman" w:cs="Times New Roman"/>
          <w:sz w:val="24"/>
          <w:szCs w:val="24"/>
          <w:lang w:val="en-US"/>
        </w:rPr>
        <w:t xml:space="preserve">. Thus, looking at these statistics, Labor to support the new business venture's operation </w:t>
      </w:r>
      <w:r w:rsidR="00D776D6" w:rsidRPr="00F515CC">
        <w:rPr>
          <w:rFonts w:ascii="Times New Roman" w:hAnsi="Times New Roman" w:cs="Times New Roman"/>
          <w:sz w:val="24"/>
          <w:szCs w:val="24"/>
          <w:lang w:val="en-US"/>
        </w:rPr>
        <w:t xml:space="preserve">will be a less significant challenge. </w:t>
      </w:r>
    </w:p>
    <w:p w14:paraId="6036EB5B" w14:textId="43E44F43" w:rsidR="009456A2" w:rsidRPr="00F515CC" w:rsidRDefault="00B4751E" w:rsidP="00F515CC">
      <w:pPr>
        <w:spacing w:line="480" w:lineRule="auto"/>
        <w:ind w:firstLine="720"/>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Return on investment</w:t>
      </w:r>
    </w:p>
    <w:p w14:paraId="20480E6B" w14:textId="7AF923C3" w:rsidR="00210278"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lastRenderedPageBreak/>
        <w:t xml:space="preserve">Return on investment is the measure of a business's profitability. </w:t>
      </w:r>
      <w:r w:rsidR="00497722" w:rsidRPr="00F515CC">
        <w:rPr>
          <w:rFonts w:ascii="Times New Roman" w:hAnsi="Times New Roman" w:cs="Times New Roman"/>
          <w:sz w:val="24"/>
          <w:szCs w:val="24"/>
          <w:lang w:val="en-US"/>
        </w:rPr>
        <w:t xml:space="preserve">It measures the investment gains as compared to the costs incurred in its establishment. </w:t>
      </w:r>
      <w:r w:rsidR="00EC0AD7" w:rsidRPr="00F515CC">
        <w:rPr>
          <w:rFonts w:ascii="Times New Roman" w:hAnsi="Times New Roman" w:cs="Times New Roman"/>
          <w:sz w:val="24"/>
          <w:szCs w:val="24"/>
          <w:lang w:val="en-US"/>
        </w:rPr>
        <w:t>Going by the natu</w:t>
      </w:r>
      <w:r w:rsidR="004C23F5" w:rsidRPr="00F515CC">
        <w:rPr>
          <w:rFonts w:ascii="Times New Roman" w:hAnsi="Times New Roman" w:cs="Times New Roman"/>
          <w:sz w:val="24"/>
          <w:szCs w:val="24"/>
          <w:lang w:val="en-US"/>
        </w:rPr>
        <w:t xml:space="preserve">re of the market for this investment, it is sure that </w:t>
      </w:r>
      <w:r w:rsidR="00D07BB8" w:rsidRPr="00F515CC">
        <w:rPr>
          <w:rFonts w:ascii="Times New Roman" w:hAnsi="Times New Roman" w:cs="Times New Roman"/>
          <w:sz w:val="24"/>
          <w:szCs w:val="24"/>
          <w:lang w:val="en-US"/>
        </w:rPr>
        <w:t>Publix stands to gain a substantial amount of profit</w:t>
      </w:r>
      <w:r w:rsidRPr="00F515CC">
        <w:rPr>
          <w:rFonts w:ascii="Times New Roman" w:hAnsi="Times New Roman" w:cs="Times New Roman"/>
          <w:sz w:val="24"/>
          <w:szCs w:val="24"/>
          <w:lang w:val="en-US"/>
        </w:rPr>
        <w:t xml:space="preserve">. </w:t>
      </w:r>
      <w:r w:rsidR="002C1EC9" w:rsidRPr="00F515CC">
        <w:rPr>
          <w:rFonts w:ascii="Times New Roman" w:hAnsi="Times New Roman" w:cs="Times New Roman"/>
          <w:sz w:val="24"/>
          <w:szCs w:val="24"/>
          <w:lang w:val="en-US"/>
        </w:rPr>
        <w:t xml:space="preserve">As revealed, seniors and people with disabilities make a </w:t>
      </w:r>
      <w:r w:rsidR="00EB247F" w:rsidRPr="00F515CC">
        <w:rPr>
          <w:rFonts w:ascii="Times New Roman" w:hAnsi="Times New Roman" w:cs="Times New Roman"/>
          <w:sz w:val="24"/>
          <w:szCs w:val="24"/>
          <w:lang w:val="en-US"/>
        </w:rPr>
        <w:t>considerabl</w:t>
      </w:r>
      <w:r w:rsidR="002C1EC9" w:rsidRPr="00F515CC">
        <w:rPr>
          <w:rFonts w:ascii="Times New Roman" w:hAnsi="Times New Roman" w:cs="Times New Roman"/>
          <w:sz w:val="24"/>
          <w:szCs w:val="24"/>
          <w:lang w:val="en-US"/>
        </w:rPr>
        <w:t>e portion of Florida, thus providing a large poo</w:t>
      </w:r>
      <w:r w:rsidR="00971847" w:rsidRPr="00F515CC">
        <w:rPr>
          <w:rFonts w:ascii="Times New Roman" w:hAnsi="Times New Roman" w:cs="Times New Roman"/>
          <w:sz w:val="24"/>
          <w:szCs w:val="24"/>
          <w:lang w:val="en-US"/>
        </w:rPr>
        <w:t>l</w:t>
      </w:r>
      <w:r w:rsidR="002C1EC9" w:rsidRPr="00F515CC">
        <w:rPr>
          <w:rFonts w:ascii="Times New Roman" w:hAnsi="Times New Roman" w:cs="Times New Roman"/>
          <w:sz w:val="24"/>
          <w:szCs w:val="24"/>
          <w:lang w:val="en-US"/>
        </w:rPr>
        <w:t xml:space="preserve"> of target customers</w:t>
      </w:r>
      <w:r w:rsidR="00B44043" w:rsidRPr="00F515CC">
        <w:rPr>
          <w:rFonts w:ascii="Times New Roman" w:hAnsi="Times New Roman" w:cs="Times New Roman"/>
          <w:color w:val="000000"/>
          <w:sz w:val="24"/>
          <w:szCs w:val="24"/>
          <w:shd w:val="clear" w:color="auto" w:fill="FFFFFF"/>
        </w:rPr>
        <w:t xml:space="preserve"> (Lee et al., 2017)</w:t>
      </w:r>
      <w:r w:rsidR="002C1EC9" w:rsidRPr="00F515CC">
        <w:rPr>
          <w:rFonts w:ascii="Times New Roman" w:hAnsi="Times New Roman" w:cs="Times New Roman"/>
          <w:sz w:val="24"/>
          <w:szCs w:val="24"/>
          <w:lang w:val="en-US"/>
        </w:rPr>
        <w:t xml:space="preserve">. The seniors in need of transportation constitute a potentially </w:t>
      </w:r>
      <w:r w:rsidR="00285040" w:rsidRPr="00F515CC">
        <w:rPr>
          <w:rFonts w:ascii="Times New Roman" w:hAnsi="Times New Roman" w:cs="Times New Roman"/>
          <w:sz w:val="24"/>
          <w:szCs w:val="24"/>
          <w:lang w:val="en-US"/>
        </w:rPr>
        <w:t xml:space="preserve">lucrative market for service providers in this sector. The inability to use smartphones and privacy concerns </w:t>
      </w:r>
      <w:r w:rsidR="00CB79CA" w:rsidRPr="00F515CC">
        <w:rPr>
          <w:rFonts w:ascii="Times New Roman" w:hAnsi="Times New Roman" w:cs="Times New Roman"/>
          <w:sz w:val="24"/>
          <w:szCs w:val="24"/>
          <w:lang w:val="en-US"/>
        </w:rPr>
        <w:t>hinder most elderly people from seeking these services</w:t>
      </w:r>
      <w:r w:rsidR="009C68A1" w:rsidRPr="00F515CC">
        <w:rPr>
          <w:rFonts w:ascii="Times New Roman" w:hAnsi="Times New Roman" w:cs="Times New Roman"/>
          <w:sz w:val="24"/>
          <w:szCs w:val="24"/>
          <w:lang w:val="en-US"/>
        </w:rPr>
        <w:t xml:space="preserve"> </w:t>
      </w:r>
      <w:r w:rsidR="009C68A1" w:rsidRPr="00F515CC">
        <w:rPr>
          <w:rFonts w:ascii="Times New Roman" w:hAnsi="Times New Roman" w:cs="Times New Roman"/>
          <w:color w:val="000000"/>
          <w:sz w:val="24"/>
          <w:szCs w:val="24"/>
          <w:shd w:val="clear" w:color="auto" w:fill="FFFFFF"/>
        </w:rPr>
        <w:t>(Span, 2019)</w:t>
      </w:r>
      <w:r w:rsidR="00CB79CA" w:rsidRPr="00F515CC">
        <w:rPr>
          <w:rFonts w:ascii="Times New Roman" w:hAnsi="Times New Roman" w:cs="Times New Roman"/>
          <w:sz w:val="24"/>
          <w:szCs w:val="24"/>
          <w:lang w:val="en-US"/>
        </w:rPr>
        <w:t xml:space="preserve">. Thus, Publix can leverage this by introducing alternative booking means. </w:t>
      </w:r>
      <w:r w:rsidR="00721B01" w:rsidRPr="00F515CC">
        <w:rPr>
          <w:rFonts w:ascii="Times New Roman" w:hAnsi="Times New Roman" w:cs="Times New Roman"/>
          <w:sz w:val="24"/>
          <w:szCs w:val="24"/>
          <w:lang w:val="en-US"/>
        </w:rPr>
        <w:t xml:space="preserve">For the growing portion of the elderly and the disabled, age and health conditions impact </w:t>
      </w:r>
      <w:r w:rsidR="005351B2" w:rsidRPr="00F515CC">
        <w:rPr>
          <w:rFonts w:ascii="Times New Roman" w:hAnsi="Times New Roman" w:cs="Times New Roman"/>
          <w:sz w:val="24"/>
          <w:szCs w:val="24"/>
          <w:lang w:val="en-US"/>
        </w:rPr>
        <w:t>driving, thus prompting them to find other means of getting along with their day-to-day activities</w:t>
      </w:r>
      <w:r w:rsidR="00EF3227" w:rsidRPr="00F515CC">
        <w:rPr>
          <w:rFonts w:ascii="Times New Roman" w:hAnsi="Times New Roman" w:cs="Times New Roman"/>
          <w:sz w:val="24"/>
          <w:szCs w:val="24"/>
          <w:lang w:val="en-US"/>
        </w:rPr>
        <w:t xml:space="preserve"> such as going to grocery stores</w:t>
      </w:r>
      <w:r w:rsidR="005D62B8" w:rsidRPr="00F515CC">
        <w:rPr>
          <w:rFonts w:ascii="Times New Roman" w:hAnsi="Times New Roman" w:cs="Times New Roman"/>
          <w:sz w:val="24"/>
          <w:szCs w:val="24"/>
          <w:lang w:val="en-US"/>
        </w:rPr>
        <w:t xml:space="preserve"> </w:t>
      </w:r>
      <w:r w:rsidR="005D62B8" w:rsidRPr="00F515CC">
        <w:rPr>
          <w:rFonts w:ascii="Times New Roman" w:hAnsi="Times New Roman" w:cs="Times New Roman"/>
          <w:color w:val="000000"/>
          <w:sz w:val="24"/>
          <w:szCs w:val="24"/>
          <w:shd w:val="clear" w:color="auto" w:fill="FFFFFF"/>
        </w:rPr>
        <w:t>(Connolly, 2019)</w:t>
      </w:r>
      <w:r w:rsidR="00EF3227" w:rsidRPr="00F515CC">
        <w:rPr>
          <w:rFonts w:ascii="Times New Roman" w:hAnsi="Times New Roman" w:cs="Times New Roman"/>
          <w:sz w:val="24"/>
          <w:szCs w:val="24"/>
          <w:lang w:val="en-US"/>
        </w:rPr>
        <w:t xml:space="preserve">. </w:t>
      </w:r>
      <w:r w:rsidR="0083561C" w:rsidRPr="00F515CC">
        <w:rPr>
          <w:rFonts w:ascii="Times New Roman" w:hAnsi="Times New Roman" w:cs="Times New Roman"/>
          <w:sz w:val="24"/>
          <w:szCs w:val="24"/>
          <w:lang w:val="en-US"/>
        </w:rPr>
        <w:t>Starting a</w:t>
      </w:r>
      <w:r w:rsidR="005D62B8" w:rsidRPr="00F515CC">
        <w:rPr>
          <w:rFonts w:ascii="Times New Roman" w:hAnsi="Times New Roman" w:cs="Times New Roman"/>
          <w:sz w:val="24"/>
          <w:szCs w:val="24"/>
          <w:lang w:val="en-US"/>
        </w:rPr>
        <w:t>n</w:t>
      </w:r>
      <w:r w:rsidR="0083561C" w:rsidRPr="00F515CC">
        <w:rPr>
          <w:rFonts w:ascii="Times New Roman" w:hAnsi="Times New Roman" w:cs="Times New Roman"/>
          <w:sz w:val="24"/>
          <w:szCs w:val="24"/>
          <w:lang w:val="en-US"/>
        </w:rPr>
        <w:t xml:space="preserve"> innovation such as this </w:t>
      </w:r>
      <w:r w:rsidR="0008366A" w:rsidRPr="00F515CC">
        <w:rPr>
          <w:rFonts w:ascii="Times New Roman" w:hAnsi="Times New Roman" w:cs="Times New Roman"/>
          <w:sz w:val="24"/>
          <w:szCs w:val="24"/>
          <w:lang w:val="en-US"/>
        </w:rPr>
        <w:t xml:space="preserve">one that solves the critical challenge of </w:t>
      </w:r>
      <w:r w:rsidR="00FF61E5" w:rsidRPr="00F515CC">
        <w:rPr>
          <w:rFonts w:ascii="Times New Roman" w:hAnsi="Times New Roman" w:cs="Times New Roman"/>
          <w:sz w:val="24"/>
          <w:szCs w:val="24"/>
          <w:lang w:val="en-US"/>
        </w:rPr>
        <w:t>grocery</w:t>
      </w:r>
      <w:r w:rsidR="0008366A" w:rsidRPr="00F515CC">
        <w:rPr>
          <w:rFonts w:ascii="Times New Roman" w:hAnsi="Times New Roman" w:cs="Times New Roman"/>
          <w:sz w:val="24"/>
          <w:szCs w:val="24"/>
          <w:lang w:val="en-US"/>
        </w:rPr>
        <w:t xml:space="preserve"> shopping for the elderly and people with disabilities is a noble idea that stands to </w:t>
      </w:r>
      <w:r w:rsidR="00FF61E5" w:rsidRPr="00F515CC">
        <w:rPr>
          <w:rFonts w:ascii="Times New Roman" w:hAnsi="Times New Roman" w:cs="Times New Roman"/>
          <w:sz w:val="24"/>
          <w:szCs w:val="24"/>
          <w:lang w:val="en-US"/>
        </w:rPr>
        <w:t xml:space="preserve">reap huge benefits. </w:t>
      </w:r>
    </w:p>
    <w:p w14:paraId="0EB2D793" w14:textId="409E5402" w:rsidR="00BB25B9" w:rsidRPr="00F515CC" w:rsidRDefault="00B4751E" w:rsidP="00F515CC">
      <w:pPr>
        <w:spacing w:line="480" w:lineRule="auto"/>
        <w:ind w:firstLine="720"/>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Conclusion</w:t>
      </w:r>
    </w:p>
    <w:p w14:paraId="611F70AD" w14:textId="769F89C6" w:rsidR="00BB25B9"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This innovation intends to solve the challenge of transportation for the elderly </w:t>
      </w:r>
      <w:r w:rsidR="000F3170" w:rsidRPr="00F515CC">
        <w:rPr>
          <w:rFonts w:ascii="Times New Roman" w:hAnsi="Times New Roman" w:cs="Times New Roman"/>
          <w:sz w:val="24"/>
          <w:szCs w:val="24"/>
          <w:lang w:val="en-US"/>
        </w:rPr>
        <w:t xml:space="preserve">and people with disabilities. </w:t>
      </w:r>
      <w:r w:rsidR="009C6990" w:rsidRPr="00F515CC">
        <w:rPr>
          <w:rFonts w:ascii="Times New Roman" w:hAnsi="Times New Roman" w:cs="Times New Roman"/>
          <w:sz w:val="24"/>
          <w:szCs w:val="24"/>
          <w:lang w:val="en-US"/>
        </w:rPr>
        <w:t xml:space="preserve">The literature review section of this research reveals that transportation is a critical issue for the elderly and people with disabilities. </w:t>
      </w:r>
      <w:r w:rsidR="00735F81" w:rsidRPr="00F515CC">
        <w:rPr>
          <w:rFonts w:ascii="Times New Roman" w:hAnsi="Times New Roman" w:cs="Times New Roman"/>
          <w:sz w:val="24"/>
          <w:szCs w:val="24"/>
          <w:lang w:val="en-US"/>
        </w:rPr>
        <w:t xml:space="preserve">Transport services for the elderly </w:t>
      </w:r>
      <w:r w:rsidR="008A7F3E" w:rsidRPr="00F515CC">
        <w:rPr>
          <w:rFonts w:ascii="Times New Roman" w:hAnsi="Times New Roman" w:cs="Times New Roman"/>
          <w:sz w:val="24"/>
          <w:szCs w:val="24"/>
          <w:lang w:val="en-US"/>
        </w:rPr>
        <w:t xml:space="preserve">play a crucial role in helping them remain independent and perform their day-to-day activities such as shopping. There exist diverse </w:t>
      </w:r>
      <w:r w:rsidR="000C0955" w:rsidRPr="00F515CC">
        <w:rPr>
          <w:rFonts w:ascii="Times New Roman" w:hAnsi="Times New Roman" w:cs="Times New Roman"/>
          <w:sz w:val="24"/>
          <w:szCs w:val="24"/>
          <w:lang w:val="en-US"/>
        </w:rPr>
        <w:t xml:space="preserve">transport arrangements that offer transport services to the elderly and people with disabilities. However, </w:t>
      </w:r>
      <w:r w:rsidR="00485A71" w:rsidRPr="00F515CC">
        <w:rPr>
          <w:rFonts w:ascii="Times New Roman" w:hAnsi="Times New Roman" w:cs="Times New Roman"/>
          <w:sz w:val="24"/>
          <w:szCs w:val="24"/>
          <w:lang w:val="en-US"/>
        </w:rPr>
        <w:t>limited availability of information, lack of a particular known source to access information on these services</w:t>
      </w:r>
      <w:r w:rsidR="00AE59EA" w:rsidRPr="00F515CC">
        <w:rPr>
          <w:rFonts w:ascii="Times New Roman" w:hAnsi="Times New Roman" w:cs="Times New Roman"/>
          <w:sz w:val="24"/>
          <w:szCs w:val="24"/>
          <w:lang w:val="en-US"/>
        </w:rPr>
        <w:t xml:space="preserve">, and </w:t>
      </w:r>
      <w:r w:rsidR="00485A71" w:rsidRPr="00F515CC">
        <w:rPr>
          <w:rFonts w:ascii="Times New Roman" w:hAnsi="Times New Roman" w:cs="Times New Roman"/>
          <w:sz w:val="24"/>
          <w:szCs w:val="24"/>
          <w:lang w:val="en-US"/>
        </w:rPr>
        <w:t xml:space="preserve">inability to use smartphones </w:t>
      </w:r>
      <w:r w:rsidR="00AE59EA" w:rsidRPr="00F515CC">
        <w:rPr>
          <w:rFonts w:ascii="Times New Roman" w:hAnsi="Times New Roman" w:cs="Times New Roman"/>
          <w:sz w:val="24"/>
          <w:szCs w:val="24"/>
          <w:lang w:val="en-US"/>
        </w:rPr>
        <w:t>hinder this group from successfully seeking these services.</w:t>
      </w:r>
    </w:p>
    <w:p w14:paraId="16EF99C4" w14:textId="0EBF3710" w:rsidR="005D0E37" w:rsidRDefault="00B4751E" w:rsidP="00840525">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Besides, the State has a high percentage of people with disabilities at </w:t>
      </w:r>
      <w:r w:rsidR="00D26668" w:rsidRPr="00F515CC">
        <w:rPr>
          <w:rFonts w:ascii="Times New Roman" w:hAnsi="Times New Roman" w:cs="Times New Roman"/>
          <w:sz w:val="24"/>
          <w:szCs w:val="24"/>
          <w:lang w:val="en-US"/>
        </w:rPr>
        <w:t>13.5%</w:t>
      </w:r>
      <w:r w:rsidR="00EC595C" w:rsidRPr="00F515CC">
        <w:rPr>
          <w:rFonts w:ascii="Times New Roman" w:hAnsi="Times New Roman" w:cs="Times New Roman"/>
          <w:sz w:val="24"/>
          <w:szCs w:val="24"/>
          <w:lang w:val="en-US"/>
        </w:rPr>
        <w:t>, revealing</w:t>
      </w:r>
      <w:r w:rsidR="00D37E4C" w:rsidRPr="00F515CC">
        <w:rPr>
          <w:rFonts w:ascii="Times New Roman" w:hAnsi="Times New Roman" w:cs="Times New Roman"/>
          <w:sz w:val="24"/>
          <w:szCs w:val="24"/>
          <w:lang w:val="en-US"/>
        </w:rPr>
        <w:t xml:space="preserve"> a high volume of the target market </w:t>
      </w:r>
      <w:r w:rsidR="00EC595C" w:rsidRPr="00F515CC">
        <w:rPr>
          <w:rFonts w:ascii="Times New Roman" w:hAnsi="Times New Roman" w:cs="Times New Roman"/>
          <w:sz w:val="24"/>
          <w:szCs w:val="24"/>
          <w:lang w:val="en-US"/>
        </w:rPr>
        <w:t xml:space="preserve">and potential customers. </w:t>
      </w:r>
      <w:r w:rsidR="00676CE2" w:rsidRPr="00F515CC">
        <w:rPr>
          <w:rFonts w:ascii="Times New Roman" w:hAnsi="Times New Roman" w:cs="Times New Roman"/>
          <w:sz w:val="24"/>
          <w:szCs w:val="24"/>
          <w:lang w:val="en-US"/>
        </w:rPr>
        <w:t xml:space="preserve">Walking and climbing challenge </w:t>
      </w:r>
      <w:r w:rsidR="00DE36DE" w:rsidRPr="00F515CC">
        <w:rPr>
          <w:rFonts w:ascii="Times New Roman" w:hAnsi="Times New Roman" w:cs="Times New Roman"/>
          <w:sz w:val="24"/>
          <w:szCs w:val="24"/>
          <w:lang w:val="en-US"/>
        </w:rPr>
        <w:lastRenderedPageBreak/>
        <w:t xml:space="preserve">ranks high among the disability challenges. </w:t>
      </w:r>
      <w:r w:rsidR="00FA603D" w:rsidRPr="00F515CC">
        <w:rPr>
          <w:rFonts w:ascii="Times New Roman" w:hAnsi="Times New Roman" w:cs="Times New Roman"/>
          <w:sz w:val="24"/>
          <w:szCs w:val="24"/>
          <w:lang w:val="en-US"/>
        </w:rPr>
        <w:t>Besides many providers providi</w:t>
      </w:r>
      <w:r w:rsidR="00D830AF" w:rsidRPr="00F515CC">
        <w:rPr>
          <w:rFonts w:ascii="Times New Roman" w:hAnsi="Times New Roman" w:cs="Times New Roman"/>
          <w:sz w:val="24"/>
          <w:szCs w:val="24"/>
          <w:lang w:val="en-US"/>
        </w:rPr>
        <w:t xml:space="preserve">ng these services, this innovation idea is unique in that no other grocery store </w:t>
      </w:r>
      <w:r w:rsidR="009D627B" w:rsidRPr="00F515CC">
        <w:rPr>
          <w:rFonts w:ascii="Times New Roman" w:hAnsi="Times New Roman" w:cs="Times New Roman"/>
          <w:sz w:val="24"/>
          <w:szCs w:val="24"/>
          <w:lang w:val="en-US"/>
        </w:rPr>
        <w:t xml:space="preserve">has attempted to launch this kind of service to its customers. Besides, the </w:t>
      </w:r>
      <w:r w:rsidR="001E33EE" w:rsidRPr="00F515CC">
        <w:rPr>
          <w:rFonts w:ascii="Times New Roman" w:hAnsi="Times New Roman" w:cs="Times New Roman"/>
          <w:sz w:val="24"/>
          <w:szCs w:val="24"/>
          <w:lang w:val="en-US"/>
        </w:rPr>
        <w:t xml:space="preserve">company can leverage the market gap by providing </w:t>
      </w:r>
      <w:r w:rsidR="000930EF" w:rsidRPr="00F515CC">
        <w:rPr>
          <w:rFonts w:ascii="Times New Roman" w:hAnsi="Times New Roman" w:cs="Times New Roman"/>
          <w:sz w:val="24"/>
          <w:szCs w:val="24"/>
          <w:lang w:val="en-US"/>
        </w:rPr>
        <w:t>easy</w:t>
      </w:r>
      <w:r w:rsidR="001E33EE" w:rsidRPr="00F515CC">
        <w:rPr>
          <w:rFonts w:ascii="Times New Roman" w:hAnsi="Times New Roman" w:cs="Times New Roman"/>
          <w:sz w:val="24"/>
          <w:szCs w:val="24"/>
          <w:lang w:val="en-US"/>
        </w:rPr>
        <w:t xml:space="preserve"> access to the use and information</w:t>
      </w:r>
      <w:r w:rsidR="004C40AE" w:rsidRPr="00F515CC">
        <w:rPr>
          <w:rFonts w:ascii="Times New Roman" w:hAnsi="Times New Roman" w:cs="Times New Roman"/>
          <w:sz w:val="24"/>
          <w:szCs w:val="24"/>
          <w:lang w:val="en-US"/>
        </w:rPr>
        <w:t>. The opportunity that this invention presents is a highly lucrative one that will indeed prove profitable in the long run.</w:t>
      </w:r>
    </w:p>
    <w:p w14:paraId="43B2A4A8" w14:textId="0EBBF5D2" w:rsidR="000C6067"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Florida offers a unique and promising environment for launching these services. The State ranks second among the States with the highest amount of older people.</w:t>
      </w:r>
      <w:r w:rsidR="00113F8F" w:rsidRPr="00F515CC">
        <w:rPr>
          <w:rFonts w:ascii="Times New Roman" w:hAnsi="Times New Roman" w:cs="Times New Roman"/>
          <w:sz w:val="24"/>
          <w:szCs w:val="24"/>
          <w:lang w:val="en-US"/>
        </w:rPr>
        <w:t xml:space="preserve"> The demand for transportation services for the elderly and people with disabilities in Florida has remained high.</w:t>
      </w:r>
      <w:r w:rsidR="00BE212A" w:rsidRPr="00F515CC">
        <w:rPr>
          <w:rFonts w:ascii="Times New Roman" w:hAnsi="Times New Roman" w:cs="Times New Roman"/>
          <w:sz w:val="24"/>
          <w:szCs w:val="24"/>
          <w:lang w:val="en-US"/>
        </w:rPr>
        <w:t xml:space="preserve"> There is sufficient Labor to support the </w:t>
      </w:r>
      <w:r w:rsidR="00C602AE" w:rsidRPr="00F515CC">
        <w:rPr>
          <w:rFonts w:ascii="Times New Roman" w:hAnsi="Times New Roman" w:cs="Times New Roman"/>
          <w:sz w:val="24"/>
          <w:szCs w:val="24"/>
          <w:lang w:val="en-US"/>
        </w:rPr>
        <w:t>workforce demand for this innovation. Notably, the outbreak of coronCoronaviruscaused high unemployment in Florida</w:t>
      </w:r>
      <w:r w:rsidR="00F12A97" w:rsidRPr="00F515CC">
        <w:rPr>
          <w:rFonts w:ascii="Times New Roman" w:hAnsi="Times New Roman" w:cs="Times New Roman"/>
          <w:sz w:val="24"/>
          <w:szCs w:val="24"/>
          <w:lang w:val="en-US"/>
        </w:rPr>
        <w:t xml:space="preserve">, raising the unemployment rate to 7.6% as of October 2020.  </w:t>
      </w:r>
      <w:r w:rsidR="00BE212A" w:rsidRPr="00F515CC">
        <w:rPr>
          <w:rFonts w:ascii="Times New Roman" w:hAnsi="Times New Roman" w:cs="Times New Roman"/>
          <w:sz w:val="24"/>
          <w:szCs w:val="24"/>
          <w:lang w:val="en-US"/>
        </w:rPr>
        <w:t xml:space="preserve"> </w:t>
      </w:r>
      <w:r w:rsidR="00571D11" w:rsidRPr="00F515CC">
        <w:rPr>
          <w:rFonts w:ascii="Times New Roman" w:hAnsi="Times New Roman" w:cs="Times New Roman"/>
          <w:sz w:val="24"/>
          <w:szCs w:val="24"/>
          <w:lang w:val="en-US"/>
        </w:rPr>
        <w:t xml:space="preserve">The State has a </w:t>
      </w:r>
      <w:r w:rsidR="00BE212A" w:rsidRPr="00F515CC">
        <w:rPr>
          <w:rFonts w:ascii="Times New Roman" w:hAnsi="Times New Roman" w:cs="Times New Roman"/>
          <w:sz w:val="24"/>
          <w:szCs w:val="24"/>
          <w:lang w:val="en-US"/>
        </w:rPr>
        <w:t xml:space="preserve">projected 770000 jobless </w:t>
      </w:r>
      <w:r w:rsidR="00571D11" w:rsidRPr="00F515CC">
        <w:rPr>
          <w:rFonts w:ascii="Times New Roman" w:hAnsi="Times New Roman" w:cs="Times New Roman"/>
          <w:sz w:val="24"/>
          <w:szCs w:val="24"/>
          <w:lang w:val="en-US"/>
        </w:rPr>
        <w:t>in</w:t>
      </w:r>
      <w:r w:rsidR="00BE212A" w:rsidRPr="00F515CC">
        <w:rPr>
          <w:rFonts w:ascii="Times New Roman" w:hAnsi="Times New Roman" w:cs="Times New Roman"/>
          <w:sz w:val="24"/>
          <w:szCs w:val="24"/>
          <w:lang w:val="en-US"/>
        </w:rPr>
        <w:t xml:space="preserve"> September 2020</w:t>
      </w:r>
      <w:r w:rsidR="00571D11" w:rsidRPr="00F515CC">
        <w:rPr>
          <w:rFonts w:ascii="Times New Roman" w:hAnsi="Times New Roman" w:cs="Times New Roman"/>
          <w:sz w:val="24"/>
          <w:szCs w:val="24"/>
          <w:lang w:val="en-US"/>
        </w:rPr>
        <w:t>, up from</w:t>
      </w:r>
      <w:r w:rsidR="00875D87" w:rsidRPr="00F515CC">
        <w:rPr>
          <w:rFonts w:ascii="Times New Roman" w:hAnsi="Times New Roman" w:cs="Times New Roman"/>
          <w:sz w:val="24"/>
          <w:szCs w:val="24"/>
          <w:lang w:val="en-US"/>
        </w:rPr>
        <w:t xml:space="preserve"> </w:t>
      </w:r>
      <w:r w:rsidR="00BE212A" w:rsidRPr="00F515CC">
        <w:rPr>
          <w:rFonts w:ascii="Times New Roman" w:hAnsi="Times New Roman" w:cs="Times New Roman"/>
          <w:sz w:val="24"/>
          <w:szCs w:val="24"/>
          <w:lang w:val="en-US"/>
        </w:rPr>
        <w:t>2600000 people</w:t>
      </w:r>
      <w:r w:rsidR="00D506B4" w:rsidRPr="00F515CC">
        <w:rPr>
          <w:rFonts w:ascii="Times New Roman" w:hAnsi="Times New Roman" w:cs="Times New Roman"/>
          <w:sz w:val="24"/>
          <w:szCs w:val="24"/>
          <w:lang w:val="en-US"/>
        </w:rPr>
        <w:t xml:space="preserve"> in September 2019</w:t>
      </w:r>
      <w:r w:rsidR="00BE212A" w:rsidRPr="00F515CC">
        <w:rPr>
          <w:rFonts w:ascii="Times New Roman" w:hAnsi="Times New Roman" w:cs="Times New Roman"/>
          <w:sz w:val="24"/>
          <w:szCs w:val="24"/>
          <w:lang w:val="en-US"/>
        </w:rPr>
        <w:t>. The number of people seeking employment has skyrocketed since the emergence of CoronCoronavirus</w:t>
      </w:r>
      <w:r w:rsidR="001B4D82" w:rsidRPr="00F515CC">
        <w:rPr>
          <w:rFonts w:ascii="Times New Roman" w:hAnsi="Times New Roman" w:cs="Times New Roman"/>
          <w:sz w:val="24"/>
          <w:szCs w:val="24"/>
          <w:lang w:val="en-US"/>
        </w:rPr>
        <w:t>lix is in a sound financial position to support this innovation. The company has huge revenue frow</w:t>
      </w:r>
      <w:r w:rsidR="006A1551" w:rsidRPr="00F515CC">
        <w:rPr>
          <w:rFonts w:ascii="Times New Roman" w:hAnsi="Times New Roman" w:cs="Times New Roman"/>
          <w:sz w:val="24"/>
          <w:szCs w:val="24"/>
          <w:lang w:val="en-US"/>
        </w:rPr>
        <w:t xml:space="preserve"> “sales rise $36 billion in 2018 to $38 billion in 2019” and high profit</w:t>
      </w:r>
      <w:r w:rsidR="00557433" w:rsidRPr="00F515CC">
        <w:rPr>
          <w:rFonts w:ascii="Times New Roman" w:hAnsi="Times New Roman" w:cs="Times New Roman"/>
          <w:sz w:val="24"/>
          <w:szCs w:val="24"/>
          <w:lang w:val="en-US"/>
        </w:rPr>
        <w:t xml:space="preserve"> “</w:t>
      </w:r>
      <w:r w:rsidR="006A1551" w:rsidRPr="00F515CC">
        <w:rPr>
          <w:rFonts w:ascii="Times New Roman" w:hAnsi="Times New Roman" w:cs="Times New Roman"/>
          <w:sz w:val="24"/>
          <w:szCs w:val="24"/>
          <w:lang w:val="en-US"/>
        </w:rPr>
        <w:t>$3 billion in 2019</w:t>
      </w:r>
      <w:r w:rsidR="00557433" w:rsidRPr="00F515CC">
        <w:rPr>
          <w:rFonts w:ascii="Times New Roman" w:hAnsi="Times New Roman" w:cs="Times New Roman"/>
          <w:sz w:val="24"/>
          <w:szCs w:val="24"/>
          <w:lang w:val="en-US"/>
        </w:rPr>
        <w:t>”. Besides</w:t>
      </w:r>
      <w:r w:rsidR="001C31F4" w:rsidRPr="00F515CC">
        <w:rPr>
          <w:rFonts w:ascii="Times New Roman" w:hAnsi="Times New Roman" w:cs="Times New Roman"/>
          <w:sz w:val="24"/>
          <w:szCs w:val="24"/>
          <w:lang w:val="en-US"/>
        </w:rPr>
        <w:t xml:space="preserve"> the debt to equity ratio of 0.19 means that the company has maintained </w:t>
      </w:r>
      <w:r w:rsidR="00557433" w:rsidRPr="00F515CC">
        <w:rPr>
          <w:rFonts w:ascii="Times New Roman" w:hAnsi="Times New Roman" w:cs="Times New Roman"/>
          <w:sz w:val="24"/>
          <w:szCs w:val="24"/>
          <w:lang w:val="en-US"/>
        </w:rPr>
        <w:t>a low dept level</w:t>
      </w:r>
      <w:r w:rsidR="00DF0D49" w:rsidRPr="00F515CC">
        <w:rPr>
          <w:rFonts w:ascii="Times New Roman" w:hAnsi="Times New Roman" w:cs="Times New Roman"/>
          <w:sz w:val="24"/>
          <w:szCs w:val="24"/>
          <w:lang w:val="en-US"/>
        </w:rPr>
        <w:t xml:space="preserve">. </w:t>
      </w:r>
    </w:p>
    <w:p w14:paraId="5BD2318F" w14:textId="77777777" w:rsidR="00C249CD" w:rsidRPr="00F515CC" w:rsidRDefault="00C249CD" w:rsidP="00F515CC">
      <w:pPr>
        <w:spacing w:line="480" w:lineRule="auto"/>
        <w:ind w:firstLine="720"/>
        <w:rPr>
          <w:rFonts w:ascii="Times New Roman" w:hAnsi="Times New Roman" w:cs="Times New Roman"/>
          <w:sz w:val="24"/>
          <w:szCs w:val="24"/>
          <w:lang w:val="en-US"/>
        </w:rPr>
      </w:pPr>
    </w:p>
    <w:p w14:paraId="3A2380BD" w14:textId="5920E75C" w:rsidR="00C336A0" w:rsidRDefault="00C336A0" w:rsidP="00F515CC">
      <w:pPr>
        <w:spacing w:line="480" w:lineRule="auto"/>
        <w:rPr>
          <w:rFonts w:ascii="Times New Roman" w:hAnsi="Times New Roman" w:cs="Times New Roman"/>
          <w:sz w:val="24"/>
          <w:szCs w:val="24"/>
          <w:lang w:val="en-US"/>
        </w:rPr>
      </w:pPr>
    </w:p>
    <w:p w14:paraId="5E588B43" w14:textId="05E37730" w:rsidR="00096DBA" w:rsidRDefault="00096DBA" w:rsidP="00F515CC">
      <w:pPr>
        <w:spacing w:line="480" w:lineRule="auto"/>
        <w:rPr>
          <w:rFonts w:ascii="Times New Roman" w:hAnsi="Times New Roman" w:cs="Times New Roman"/>
          <w:sz w:val="24"/>
          <w:szCs w:val="24"/>
          <w:lang w:val="en-US"/>
        </w:rPr>
      </w:pPr>
    </w:p>
    <w:p w14:paraId="02602ADB" w14:textId="3E58D2CC" w:rsidR="00096DBA" w:rsidRDefault="00096DBA" w:rsidP="00F515CC">
      <w:pPr>
        <w:spacing w:line="480" w:lineRule="auto"/>
        <w:rPr>
          <w:rFonts w:ascii="Times New Roman" w:hAnsi="Times New Roman" w:cs="Times New Roman"/>
          <w:sz w:val="24"/>
          <w:szCs w:val="24"/>
          <w:lang w:val="en-US"/>
        </w:rPr>
      </w:pPr>
    </w:p>
    <w:p w14:paraId="709BC1A3" w14:textId="22607FC8" w:rsidR="00096DBA" w:rsidRDefault="00096DBA" w:rsidP="00F515CC">
      <w:pPr>
        <w:spacing w:line="480" w:lineRule="auto"/>
        <w:rPr>
          <w:rFonts w:ascii="Times New Roman" w:hAnsi="Times New Roman" w:cs="Times New Roman"/>
          <w:sz w:val="24"/>
          <w:szCs w:val="24"/>
          <w:lang w:val="en-US"/>
        </w:rPr>
      </w:pPr>
    </w:p>
    <w:p w14:paraId="6B12CEFB" w14:textId="4B9B5D48" w:rsidR="00096DBA" w:rsidRDefault="00096DBA" w:rsidP="00F515CC">
      <w:pPr>
        <w:spacing w:line="480" w:lineRule="auto"/>
        <w:rPr>
          <w:rFonts w:ascii="Times New Roman" w:hAnsi="Times New Roman" w:cs="Times New Roman"/>
          <w:sz w:val="24"/>
          <w:szCs w:val="24"/>
          <w:lang w:val="en-US"/>
        </w:rPr>
      </w:pPr>
    </w:p>
    <w:p w14:paraId="2856D2B5" w14:textId="11830898" w:rsidR="00096DBA" w:rsidRDefault="00096DBA" w:rsidP="00F515CC">
      <w:pPr>
        <w:spacing w:line="480" w:lineRule="auto"/>
        <w:rPr>
          <w:rFonts w:ascii="Times New Roman" w:hAnsi="Times New Roman" w:cs="Times New Roman"/>
          <w:sz w:val="24"/>
          <w:szCs w:val="24"/>
          <w:lang w:val="en-US"/>
        </w:rPr>
      </w:pPr>
    </w:p>
    <w:p w14:paraId="6AED7413" w14:textId="77777777" w:rsidR="00991314" w:rsidRPr="00F515CC" w:rsidRDefault="00991314" w:rsidP="00F515CC">
      <w:pPr>
        <w:spacing w:line="480" w:lineRule="auto"/>
        <w:rPr>
          <w:rFonts w:ascii="Times New Roman" w:hAnsi="Times New Roman" w:cs="Times New Roman"/>
          <w:sz w:val="24"/>
          <w:szCs w:val="24"/>
          <w:lang w:val="en-US"/>
        </w:rPr>
      </w:pPr>
    </w:p>
    <w:p w14:paraId="744FD3EA" w14:textId="77777777" w:rsidR="00C336A0" w:rsidRPr="00C336A0" w:rsidRDefault="00B4751E" w:rsidP="00F515CC">
      <w:pPr>
        <w:spacing w:after="100" w:afterAutospacing="1" w:line="480" w:lineRule="auto"/>
        <w:outlineLvl w:val="1"/>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References</w:t>
      </w:r>
    </w:p>
    <w:p w14:paraId="2D6483DA"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65 and Older Population Grows Rapidly as Baby Boomers Age</w:t>
      </w:r>
      <w:r w:rsidRPr="00C336A0">
        <w:rPr>
          <w:rFonts w:ascii="Times New Roman" w:eastAsia="Times New Roman" w:hAnsi="Times New Roman" w:cs="Times New Roman"/>
          <w:color w:val="000000"/>
          <w:sz w:val="24"/>
          <w:szCs w:val="24"/>
        </w:rPr>
        <w:t>. The United States Census Bureau. (2020). Retrieved 6 November 2020, from https://www.census.gov/newsroom/press-releases/2020/65-older-population-grows.html.</w:t>
      </w:r>
    </w:p>
    <w:p w14:paraId="04230C14" w14:textId="77777777" w:rsidR="00DF5A21" w:rsidRPr="00DF5A21" w:rsidRDefault="00B4751E" w:rsidP="00F515CC">
      <w:pPr>
        <w:spacing w:after="180" w:line="480" w:lineRule="auto"/>
        <w:ind w:left="450" w:hanging="450"/>
        <w:rPr>
          <w:rFonts w:ascii="Times New Roman" w:eastAsia="Times New Roman" w:hAnsi="Times New Roman" w:cs="Times New Roman"/>
          <w:color w:val="000000"/>
          <w:sz w:val="24"/>
          <w:szCs w:val="24"/>
        </w:rPr>
      </w:pPr>
      <w:r w:rsidRPr="00DF5A21">
        <w:rPr>
          <w:rFonts w:ascii="Times New Roman" w:eastAsia="Times New Roman" w:hAnsi="Times New Roman" w:cs="Times New Roman"/>
          <w:color w:val="000000"/>
          <w:sz w:val="24"/>
          <w:szCs w:val="24"/>
        </w:rPr>
        <w:t>Ameratunga, S., Spray, J., Anderson, A., Wiles, J., Witten, K., &amp; Ofanoa, M. et al. (2019). Inclusive Streetscapes: Disabled People and Older Citizens Charting a Roadmap to Equity. </w:t>
      </w:r>
      <w:r w:rsidRPr="00DF5A21">
        <w:rPr>
          <w:rFonts w:ascii="Times New Roman" w:eastAsia="Times New Roman" w:hAnsi="Times New Roman" w:cs="Times New Roman"/>
          <w:i/>
          <w:iCs/>
          <w:color w:val="000000"/>
          <w:sz w:val="24"/>
          <w:szCs w:val="24"/>
        </w:rPr>
        <w:t>Journal Of Transport &amp; Health</w:t>
      </w:r>
      <w:r w:rsidRPr="00DF5A21">
        <w:rPr>
          <w:rFonts w:ascii="Times New Roman" w:eastAsia="Times New Roman" w:hAnsi="Times New Roman" w:cs="Times New Roman"/>
          <w:color w:val="000000"/>
          <w:sz w:val="24"/>
          <w:szCs w:val="24"/>
        </w:rPr>
        <w:t>, </w:t>
      </w:r>
      <w:r w:rsidRPr="00DF5A21">
        <w:rPr>
          <w:rFonts w:ascii="Times New Roman" w:eastAsia="Times New Roman" w:hAnsi="Times New Roman" w:cs="Times New Roman"/>
          <w:i/>
          <w:iCs/>
          <w:color w:val="000000"/>
          <w:sz w:val="24"/>
          <w:szCs w:val="24"/>
        </w:rPr>
        <w:t>14</w:t>
      </w:r>
      <w:r w:rsidRPr="00DF5A21">
        <w:rPr>
          <w:rFonts w:ascii="Times New Roman" w:eastAsia="Times New Roman" w:hAnsi="Times New Roman" w:cs="Times New Roman"/>
          <w:color w:val="000000"/>
          <w:sz w:val="24"/>
          <w:szCs w:val="24"/>
        </w:rPr>
        <w:t>, 100729. https://doi.org/10.1016/j.jth.2019.100729</w:t>
      </w:r>
    </w:p>
    <w:p w14:paraId="4F93127D"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Bouffard, K. (2020). </w:t>
      </w:r>
      <w:r w:rsidRPr="00C336A0">
        <w:rPr>
          <w:rFonts w:ascii="Times New Roman" w:eastAsia="Times New Roman" w:hAnsi="Times New Roman" w:cs="Times New Roman"/>
          <w:i/>
          <w:iCs/>
          <w:color w:val="000000"/>
          <w:sz w:val="24"/>
          <w:szCs w:val="24"/>
        </w:rPr>
        <w:t>Publix reports more financial success</w:t>
      </w:r>
      <w:r w:rsidRPr="00C336A0">
        <w:rPr>
          <w:rFonts w:ascii="Times New Roman" w:eastAsia="Times New Roman" w:hAnsi="Times New Roman" w:cs="Times New Roman"/>
          <w:color w:val="000000"/>
          <w:sz w:val="24"/>
          <w:szCs w:val="24"/>
        </w:rPr>
        <w:t>. Retrieved 6 November 2020, from https://www.theledger.com/news/20200302/publix-reports-more-financial-success.</w:t>
      </w:r>
    </w:p>
    <w:p w14:paraId="58391A3A"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Connolly, J. (2019). </w:t>
      </w:r>
      <w:r w:rsidRPr="00C336A0">
        <w:rPr>
          <w:rFonts w:ascii="Times New Roman" w:eastAsia="Times New Roman" w:hAnsi="Times New Roman" w:cs="Times New Roman"/>
          <w:i/>
          <w:iCs/>
          <w:color w:val="000000"/>
          <w:sz w:val="24"/>
          <w:szCs w:val="24"/>
        </w:rPr>
        <w:t>Finding Transportation Services for Seniors</w:t>
      </w:r>
      <w:r w:rsidRPr="00C336A0">
        <w:rPr>
          <w:rFonts w:ascii="Times New Roman" w:eastAsia="Times New Roman" w:hAnsi="Times New Roman" w:cs="Times New Roman"/>
          <w:color w:val="000000"/>
          <w:sz w:val="24"/>
          <w:szCs w:val="24"/>
        </w:rPr>
        <w:t>. Agingcare.com. Retrieved 6 November 2020, from https://www.agingcare.com/articles/finding-transportation-services-for-seniors-104572.htm.</w:t>
      </w:r>
    </w:p>
    <w:p w14:paraId="21B01497"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Disability &amp; Health U.S. State Profile Data: Florida | CDC</w:t>
      </w:r>
      <w:r w:rsidRPr="00C336A0">
        <w:rPr>
          <w:rFonts w:ascii="Times New Roman" w:eastAsia="Times New Roman" w:hAnsi="Times New Roman" w:cs="Times New Roman"/>
          <w:color w:val="000000"/>
          <w:sz w:val="24"/>
          <w:szCs w:val="24"/>
        </w:rPr>
        <w:t>. Centers for Disease Control and Prevention. (2020). Retrieved 6 November 2020, from https://www.cdc.gov/ncbddd/disabilityandhealth/impacts/florida.html.</w:t>
      </w:r>
    </w:p>
    <w:p w14:paraId="7B129F72"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Disabled population U.S. by state 2018 | Statista</w:t>
      </w:r>
      <w:r w:rsidRPr="00C336A0">
        <w:rPr>
          <w:rFonts w:ascii="Times New Roman" w:eastAsia="Times New Roman" w:hAnsi="Times New Roman" w:cs="Times New Roman"/>
          <w:color w:val="000000"/>
          <w:sz w:val="24"/>
          <w:szCs w:val="24"/>
        </w:rPr>
        <w:t>. Statista. (2019). Retrieved 6 November 2020, from https://www.statista.com/statistics/794278/disabled-population-us-by-state/.</w:t>
      </w:r>
    </w:p>
    <w:p w14:paraId="147BDA45"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Gardner, M. (2020). </w:t>
      </w:r>
      <w:r w:rsidRPr="00C336A0">
        <w:rPr>
          <w:rFonts w:ascii="Times New Roman" w:eastAsia="Times New Roman" w:hAnsi="Times New Roman" w:cs="Times New Roman"/>
          <w:i/>
          <w:iCs/>
          <w:color w:val="000000"/>
          <w:sz w:val="24"/>
          <w:szCs w:val="24"/>
        </w:rPr>
        <w:t>Council Post: What Are The Implications Of An Aging Population On The Mobility Industry?</w:t>
      </w:r>
      <w:r w:rsidRPr="00C336A0">
        <w:rPr>
          <w:rFonts w:ascii="Times New Roman" w:eastAsia="Times New Roman" w:hAnsi="Times New Roman" w:cs="Times New Roman"/>
          <w:color w:val="000000"/>
          <w:sz w:val="24"/>
          <w:szCs w:val="24"/>
        </w:rPr>
        <w:t xml:space="preserve">. Forbes. Retrieved 6 November 2020, from </w:t>
      </w:r>
      <w:r w:rsidRPr="00C336A0">
        <w:rPr>
          <w:rFonts w:ascii="Times New Roman" w:eastAsia="Times New Roman" w:hAnsi="Times New Roman" w:cs="Times New Roman"/>
          <w:color w:val="000000"/>
          <w:sz w:val="24"/>
          <w:szCs w:val="24"/>
        </w:rPr>
        <w:lastRenderedPageBreak/>
        <w:t>https://www.forbes.com/sites/forbesbusinessdevelopmentcouncil/2020/04/30/what-are-the-implications-of-an-aging-population-on-the-mobility-industry/?sh=482a5b393ebd.</w:t>
      </w:r>
    </w:p>
    <w:p w14:paraId="6E71344C"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Gleckman, H. (2019). </w:t>
      </w:r>
      <w:r w:rsidRPr="00C336A0">
        <w:rPr>
          <w:rFonts w:ascii="Times New Roman" w:eastAsia="Times New Roman" w:hAnsi="Times New Roman" w:cs="Times New Roman"/>
          <w:i/>
          <w:iCs/>
          <w:color w:val="000000"/>
          <w:sz w:val="24"/>
          <w:szCs w:val="24"/>
        </w:rPr>
        <w:t>Why Can't We Expand Access To Transportation For Older Adults?</w:t>
      </w:r>
      <w:r w:rsidRPr="00C336A0">
        <w:rPr>
          <w:rFonts w:ascii="Times New Roman" w:eastAsia="Times New Roman" w:hAnsi="Times New Roman" w:cs="Times New Roman"/>
          <w:color w:val="000000"/>
          <w:sz w:val="24"/>
          <w:szCs w:val="24"/>
        </w:rPr>
        <w:t>. Forbes. Retrieved 6 November 2020, from https://www.forbes.com/sites/howardgleckman/2019/02/18/why-cant-we-expand-access-to-transportation-for-older-adults/?sh=75e2fc6e5c84.</w:t>
      </w:r>
    </w:p>
    <w:p w14:paraId="07F04066" w14:textId="77777777" w:rsidR="00DF5A21" w:rsidRPr="00DF5A21" w:rsidRDefault="00B4751E" w:rsidP="00F515CC">
      <w:pPr>
        <w:spacing w:after="180" w:line="480" w:lineRule="auto"/>
        <w:ind w:left="450" w:hanging="450"/>
        <w:rPr>
          <w:rFonts w:ascii="Times New Roman" w:eastAsia="Times New Roman" w:hAnsi="Times New Roman" w:cs="Times New Roman"/>
          <w:color w:val="000000"/>
          <w:sz w:val="24"/>
          <w:szCs w:val="24"/>
        </w:rPr>
      </w:pPr>
      <w:r w:rsidRPr="00DF5A21">
        <w:rPr>
          <w:rFonts w:ascii="Times New Roman" w:eastAsia="Times New Roman" w:hAnsi="Times New Roman" w:cs="Times New Roman"/>
          <w:color w:val="000000"/>
          <w:sz w:val="24"/>
          <w:szCs w:val="24"/>
        </w:rPr>
        <w:t>Lee, E., Same, A., McNamara, B., &amp; Rosenwax, L. (2017). An Accessible and Affordable Transport Intervention for Older People Living in the Community. </w:t>
      </w:r>
      <w:r w:rsidRPr="00DF5A21">
        <w:rPr>
          <w:rFonts w:ascii="Times New Roman" w:eastAsia="Times New Roman" w:hAnsi="Times New Roman" w:cs="Times New Roman"/>
          <w:i/>
          <w:iCs/>
          <w:color w:val="000000"/>
          <w:sz w:val="24"/>
          <w:szCs w:val="24"/>
        </w:rPr>
        <w:t>Home Health Care Management &amp; Practice</w:t>
      </w:r>
      <w:r w:rsidRPr="00DF5A21">
        <w:rPr>
          <w:rFonts w:ascii="Times New Roman" w:eastAsia="Times New Roman" w:hAnsi="Times New Roman" w:cs="Times New Roman"/>
          <w:color w:val="000000"/>
          <w:sz w:val="24"/>
          <w:szCs w:val="24"/>
        </w:rPr>
        <w:t>, </w:t>
      </w:r>
      <w:r w:rsidRPr="00DF5A21">
        <w:rPr>
          <w:rFonts w:ascii="Times New Roman" w:eastAsia="Times New Roman" w:hAnsi="Times New Roman" w:cs="Times New Roman"/>
          <w:i/>
          <w:iCs/>
          <w:color w:val="000000"/>
          <w:sz w:val="24"/>
          <w:szCs w:val="24"/>
        </w:rPr>
        <w:t>30</w:t>
      </w:r>
      <w:r w:rsidRPr="00DF5A21">
        <w:rPr>
          <w:rFonts w:ascii="Times New Roman" w:eastAsia="Times New Roman" w:hAnsi="Times New Roman" w:cs="Times New Roman"/>
          <w:color w:val="000000"/>
          <w:sz w:val="24"/>
          <w:szCs w:val="24"/>
        </w:rPr>
        <w:t>(2), 54-60. https://doi.org/10.1177/1084822317744759</w:t>
      </w:r>
    </w:p>
    <w:p w14:paraId="26E3350A"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Older Adults &amp; Transportation</w:t>
      </w:r>
      <w:r w:rsidRPr="00C336A0">
        <w:rPr>
          <w:rFonts w:ascii="Times New Roman" w:eastAsia="Times New Roman" w:hAnsi="Times New Roman" w:cs="Times New Roman"/>
          <w:color w:val="000000"/>
          <w:sz w:val="24"/>
          <w:szCs w:val="24"/>
        </w:rPr>
        <w:t>. National Aging and Disability Transportation Center. (2020). Retrieved 6 November 2020, from https://www.nadtc.org/about/transportation-aging-disability/unique-issues-related-to-older-adults-and-transportation/.</w:t>
      </w:r>
    </w:p>
    <w:p w14:paraId="75768C02"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Senior population of the U.S. by state 2019 | Statista</w:t>
      </w:r>
      <w:r w:rsidRPr="00C336A0">
        <w:rPr>
          <w:rFonts w:ascii="Times New Roman" w:eastAsia="Times New Roman" w:hAnsi="Times New Roman" w:cs="Times New Roman"/>
          <w:color w:val="000000"/>
          <w:sz w:val="24"/>
          <w:szCs w:val="24"/>
        </w:rPr>
        <w:t>. Statista. (2020). Retrieved 6 November 2020, from https://www.statista.com/statistics/736211/senior-population-of-the-us-by-state/.</w:t>
      </w:r>
    </w:p>
    <w:p w14:paraId="5FE61E96"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Shaver, K. (2018). </w:t>
      </w:r>
      <w:r w:rsidRPr="00C336A0">
        <w:rPr>
          <w:rFonts w:ascii="Times New Roman" w:eastAsia="Times New Roman" w:hAnsi="Times New Roman" w:cs="Times New Roman"/>
          <w:i/>
          <w:iCs/>
          <w:color w:val="000000"/>
          <w:sz w:val="24"/>
          <w:szCs w:val="24"/>
        </w:rPr>
        <w:t>Survey: People with disabilities and the elderly need more help finding transportation services</w:t>
      </w:r>
      <w:r w:rsidRPr="00C336A0">
        <w:rPr>
          <w:rFonts w:ascii="Times New Roman" w:eastAsia="Times New Roman" w:hAnsi="Times New Roman" w:cs="Times New Roman"/>
          <w:color w:val="000000"/>
          <w:sz w:val="24"/>
          <w:szCs w:val="24"/>
        </w:rPr>
        <w:t>. Retrieved 6 November 2020, from https://www.washingtonpost.com/transportation/2018/12/07/survey-people-with-disabilities-elderly-need-more-help-finding-transportation-services/.</w:t>
      </w:r>
    </w:p>
    <w:p w14:paraId="1A30560F"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Smialek,, J., Casselman, ,., &amp; Friedman, G. (2020). </w:t>
      </w:r>
      <w:r w:rsidRPr="00C336A0">
        <w:rPr>
          <w:rFonts w:ascii="Times New Roman" w:eastAsia="Times New Roman" w:hAnsi="Times New Roman" w:cs="Times New Roman"/>
          <w:i/>
          <w:iCs/>
          <w:color w:val="000000"/>
          <w:sz w:val="24"/>
          <w:szCs w:val="24"/>
        </w:rPr>
        <w:t>Workers Face Permanent Job Losses as the Virus Persists</w:t>
      </w:r>
      <w:r w:rsidRPr="00C336A0">
        <w:rPr>
          <w:rFonts w:ascii="Times New Roman" w:eastAsia="Times New Roman" w:hAnsi="Times New Roman" w:cs="Times New Roman"/>
          <w:color w:val="000000"/>
          <w:sz w:val="24"/>
          <w:szCs w:val="24"/>
        </w:rPr>
        <w:t>. Nytimes.com. Retrieved 6 November 2020, from https://www.nytimes.com/2020/10/03/business/economy/coronavirus-permanent-job-losses.html.</w:t>
      </w:r>
    </w:p>
    <w:p w14:paraId="4B6230B3"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lastRenderedPageBreak/>
        <w:t>Span, P. (2019). </w:t>
      </w:r>
      <w:r w:rsidRPr="00C336A0">
        <w:rPr>
          <w:rFonts w:ascii="Times New Roman" w:eastAsia="Times New Roman" w:hAnsi="Times New Roman" w:cs="Times New Roman"/>
          <w:i/>
          <w:iCs/>
          <w:color w:val="000000"/>
          <w:sz w:val="24"/>
          <w:szCs w:val="24"/>
        </w:rPr>
        <w:t>Older People Need Rides. Why Aren’t They Using Uber and Lyft? (Published 2019)</w:t>
      </w:r>
      <w:r w:rsidRPr="00C336A0">
        <w:rPr>
          <w:rFonts w:ascii="Times New Roman" w:eastAsia="Times New Roman" w:hAnsi="Times New Roman" w:cs="Times New Roman"/>
          <w:color w:val="000000"/>
          <w:sz w:val="24"/>
          <w:szCs w:val="24"/>
        </w:rPr>
        <w:t>. Nytimes.com. Retrieved 6 November 2020, from https://www.nytimes.com/2019/08/16/health/uber-lyft-elderly.html.</w:t>
      </w:r>
    </w:p>
    <w:p w14:paraId="10F32629"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Su, F., &amp; Bell, M. (2010). Transport for older people: Characteristics and solutions. </w:t>
      </w:r>
      <w:r w:rsidRPr="00C336A0">
        <w:rPr>
          <w:rFonts w:ascii="Times New Roman" w:eastAsia="Times New Roman" w:hAnsi="Times New Roman" w:cs="Times New Roman"/>
          <w:i/>
          <w:iCs/>
          <w:color w:val="000000"/>
          <w:sz w:val="24"/>
          <w:szCs w:val="24"/>
        </w:rPr>
        <w:t>Research In Transportation Economics</w:t>
      </w:r>
      <w:r w:rsidRPr="00C336A0">
        <w:rPr>
          <w:rFonts w:ascii="Times New Roman" w:eastAsia="Times New Roman" w:hAnsi="Times New Roman" w:cs="Times New Roman"/>
          <w:color w:val="000000"/>
          <w:sz w:val="24"/>
          <w:szCs w:val="24"/>
        </w:rPr>
        <w:t>, </w:t>
      </w:r>
      <w:r w:rsidRPr="00C336A0">
        <w:rPr>
          <w:rFonts w:ascii="Times New Roman" w:eastAsia="Times New Roman" w:hAnsi="Times New Roman" w:cs="Times New Roman"/>
          <w:i/>
          <w:iCs/>
          <w:color w:val="000000"/>
          <w:sz w:val="24"/>
          <w:szCs w:val="24"/>
        </w:rPr>
        <w:t>25</w:t>
      </w:r>
      <w:r w:rsidRPr="00C336A0">
        <w:rPr>
          <w:rFonts w:ascii="Times New Roman" w:eastAsia="Times New Roman" w:hAnsi="Times New Roman" w:cs="Times New Roman"/>
          <w:color w:val="000000"/>
          <w:sz w:val="24"/>
          <w:szCs w:val="24"/>
        </w:rPr>
        <w:t>(1), 46-55. https://doi.org/10.1016/j.retrec.2009.08.006</w:t>
      </w:r>
    </w:p>
    <w:p w14:paraId="5B0BB248"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Turner, J. (2020). </w:t>
      </w:r>
      <w:r w:rsidRPr="00C336A0">
        <w:rPr>
          <w:rFonts w:ascii="Times New Roman" w:eastAsia="Times New Roman" w:hAnsi="Times New Roman" w:cs="Times New Roman"/>
          <w:i/>
          <w:iCs/>
          <w:color w:val="000000"/>
          <w:sz w:val="24"/>
          <w:szCs w:val="24"/>
        </w:rPr>
        <w:t>Florida Unemployment Rate At 7.6 Percent As Struggles Continue</w:t>
      </w:r>
      <w:r w:rsidRPr="00C336A0">
        <w:rPr>
          <w:rFonts w:ascii="Times New Roman" w:eastAsia="Times New Roman" w:hAnsi="Times New Roman" w:cs="Times New Roman"/>
          <w:color w:val="000000"/>
          <w:sz w:val="24"/>
          <w:szCs w:val="24"/>
        </w:rPr>
        <w:t>. Miami.cbslocal.com. Retrieved 6 November 2020, from https://miami.cbslocal.com/2020/10/16/florida-unemployment-rate-struggles-continue/.</w:t>
      </w:r>
    </w:p>
    <w:p w14:paraId="6AC3679E" w14:textId="77777777" w:rsidR="00DF5A21" w:rsidRPr="00DF5A21"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Williams, D. (2020). </w:t>
      </w:r>
      <w:r w:rsidRPr="00C336A0">
        <w:rPr>
          <w:rFonts w:ascii="Times New Roman" w:eastAsia="Times New Roman" w:hAnsi="Times New Roman" w:cs="Times New Roman"/>
          <w:i/>
          <w:iCs/>
          <w:color w:val="000000"/>
          <w:sz w:val="24"/>
          <w:szCs w:val="24"/>
        </w:rPr>
        <w:t>Some grocery stores are offering 'elderly hours' to help protect older shoppers</w:t>
      </w:r>
      <w:r w:rsidRPr="00C336A0">
        <w:rPr>
          <w:rFonts w:ascii="Times New Roman" w:eastAsia="Times New Roman" w:hAnsi="Times New Roman" w:cs="Times New Roman"/>
          <w:color w:val="000000"/>
          <w:sz w:val="24"/>
          <w:szCs w:val="24"/>
        </w:rPr>
        <w:t>. CNN. Retrieved 6 November 2020, from https://edition.cnn.com/2020/03/16/business/coronavirus-grocery-elder-hours-trnd/index.html</w:t>
      </w:r>
    </w:p>
    <w:p w14:paraId="6DBB63EA" w14:textId="77777777" w:rsidR="00DF5A21" w:rsidRPr="00C336A0" w:rsidRDefault="00DF5A21" w:rsidP="00F515CC">
      <w:pPr>
        <w:spacing w:after="180" w:line="480" w:lineRule="auto"/>
        <w:ind w:left="450" w:hanging="450"/>
        <w:rPr>
          <w:rFonts w:ascii="Times New Roman" w:eastAsia="Times New Roman" w:hAnsi="Times New Roman" w:cs="Times New Roman"/>
          <w:color w:val="000000"/>
          <w:sz w:val="24"/>
          <w:szCs w:val="24"/>
        </w:rPr>
      </w:pPr>
    </w:p>
    <w:p w14:paraId="71023BE9" w14:textId="77777777" w:rsidR="00C336A0" w:rsidRPr="00F515CC" w:rsidRDefault="00C336A0" w:rsidP="00F515CC">
      <w:pPr>
        <w:spacing w:line="480" w:lineRule="auto"/>
        <w:rPr>
          <w:rFonts w:ascii="Times New Roman" w:hAnsi="Times New Roman" w:cs="Times New Roman"/>
          <w:sz w:val="24"/>
          <w:szCs w:val="24"/>
          <w:lang w:val="en-US"/>
        </w:rPr>
      </w:pPr>
    </w:p>
    <w:p w14:paraId="234F5F01" w14:textId="03ADBA25" w:rsidR="001B4D82" w:rsidRPr="00F515CC" w:rsidRDefault="001B4D82" w:rsidP="00F515CC">
      <w:pPr>
        <w:spacing w:line="480" w:lineRule="auto"/>
        <w:rPr>
          <w:rFonts w:ascii="Times New Roman" w:hAnsi="Times New Roman" w:cs="Times New Roman"/>
          <w:sz w:val="24"/>
          <w:szCs w:val="24"/>
          <w:lang w:val="en-US"/>
        </w:rPr>
      </w:pPr>
    </w:p>
    <w:sectPr w:rsidR="001B4D82" w:rsidRPr="00F515CC" w:rsidSect="00D819D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1D3CB4" w14:textId="77777777" w:rsidR="00BF6A6E" w:rsidRDefault="00BF6A6E">
      <w:pPr>
        <w:spacing w:after="0" w:line="240" w:lineRule="auto"/>
      </w:pPr>
      <w:r>
        <w:separator/>
      </w:r>
    </w:p>
  </w:endnote>
  <w:endnote w:type="continuationSeparator" w:id="0">
    <w:p w14:paraId="49E23545" w14:textId="77777777" w:rsidR="00BF6A6E" w:rsidRDefault="00BF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7B5144" w14:textId="77777777" w:rsidR="00BF6A6E" w:rsidRDefault="00BF6A6E">
      <w:pPr>
        <w:spacing w:after="0" w:line="240" w:lineRule="auto"/>
      </w:pPr>
      <w:r>
        <w:separator/>
      </w:r>
    </w:p>
  </w:footnote>
  <w:footnote w:type="continuationSeparator" w:id="0">
    <w:p w14:paraId="52237D9E" w14:textId="77777777" w:rsidR="00BF6A6E" w:rsidRDefault="00BF6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7558740"/>
      <w:docPartObj>
        <w:docPartGallery w:val="Page Numbers (Top of Page)"/>
        <w:docPartUnique/>
      </w:docPartObj>
    </w:sdtPr>
    <w:sdtEndPr>
      <w:rPr>
        <w:noProof/>
      </w:rPr>
    </w:sdtEndPr>
    <w:sdtContent>
      <w:p w14:paraId="36441012" w14:textId="77777777" w:rsidR="00D819DC" w:rsidRPr="00D819DC" w:rsidRDefault="00D819DC" w:rsidP="00D819DC">
        <w:pPr>
          <w:pStyle w:val="Header"/>
          <w:rPr>
            <w:rFonts w:ascii="Times New Roman" w:hAnsi="Times New Roman" w:cs="Times New Roman"/>
            <w:sz w:val="24"/>
            <w:szCs w:val="24"/>
          </w:rPr>
        </w:pPr>
        <w:r w:rsidRPr="00D819DC">
          <w:rPr>
            <w:rFonts w:ascii="Times New Roman" w:hAnsi="Times New Roman" w:cs="Times New Roman"/>
            <w:sz w:val="24"/>
            <w:szCs w:val="24"/>
            <w:lang w:val="en-US"/>
          </w:rPr>
          <w:t xml:space="preserve">LITERATURE REVIEW </w:t>
        </w:r>
        <w:r w:rsidRPr="00D819DC">
          <w:rPr>
            <w:rFonts w:ascii="Times New Roman" w:hAnsi="Times New Roman" w:cs="Times New Roman"/>
            <w:sz w:val="24"/>
            <w:szCs w:val="24"/>
            <w:lang w:val="en-US"/>
          </w:rPr>
          <w:tab/>
        </w:r>
        <w:r w:rsidRPr="00D819DC">
          <w:rPr>
            <w:rFonts w:ascii="Times New Roman" w:hAnsi="Times New Roman" w:cs="Times New Roman"/>
            <w:sz w:val="24"/>
            <w:szCs w:val="24"/>
            <w:lang w:val="en-US"/>
          </w:rPr>
          <w:tab/>
        </w:r>
        <w:sdt>
          <w:sdtPr>
            <w:rPr>
              <w:rFonts w:ascii="Times New Roman" w:hAnsi="Times New Roman" w:cs="Times New Roman"/>
              <w:sz w:val="24"/>
              <w:szCs w:val="24"/>
            </w:rPr>
            <w:id w:val="1892304682"/>
            <w:docPartObj>
              <w:docPartGallery w:val="Page Numbers (Top of Page)"/>
              <w:docPartUnique/>
            </w:docPartObj>
          </w:sdtPr>
          <w:sdtEndPr>
            <w:rPr>
              <w:noProof/>
            </w:rPr>
          </w:sdtEndPr>
          <w:sdtContent>
            <w:r w:rsidRPr="00D819DC">
              <w:rPr>
                <w:rFonts w:ascii="Times New Roman" w:hAnsi="Times New Roman" w:cs="Times New Roman"/>
                <w:sz w:val="24"/>
                <w:szCs w:val="24"/>
              </w:rPr>
              <w:fldChar w:fldCharType="begin"/>
            </w:r>
            <w:r w:rsidRPr="00D819DC">
              <w:rPr>
                <w:rFonts w:ascii="Times New Roman" w:hAnsi="Times New Roman" w:cs="Times New Roman"/>
                <w:sz w:val="24"/>
                <w:szCs w:val="24"/>
              </w:rPr>
              <w:instrText xml:space="preserve"> PAGE   \* MERGEFORMAT </w:instrText>
            </w:r>
            <w:r w:rsidRPr="00D819DC">
              <w:rPr>
                <w:rFonts w:ascii="Times New Roman" w:hAnsi="Times New Roman" w:cs="Times New Roman"/>
                <w:sz w:val="24"/>
                <w:szCs w:val="24"/>
              </w:rPr>
              <w:fldChar w:fldCharType="separate"/>
            </w:r>
            <w:r>
              <w:rPr>
                <w:rFonts w:ascii="Times New Roman" w:hAnsi="Times New Roman" w:cs="Times New Roman"/>
                <w:sz w:val="24"/>
                <w:szCs w:val="24"/>
              </w:rPr>
              <w:t>1</w:t>
            </w:r>
            <w:r w:rsidRPr="00D819DC">
              <w:rPr>
                <w:rFonts w:ascii="Times New Roman" w:hAnsi="Times New Roman" w:cs="Times New Roman"/>
                <w:noProof/>
                <w:sz w:val="24"/>
                <w:szCs w:val="24"/>
              </w:rPr>
              <w:fldChar w:fldCharType="end"/>
            </w:r>
          </w:sdtContent>
        </w:sdt>
      </w:p>
      <w:p w14:paraId="6C295B1A" w14:textId="77777777" w:rsidR="00D819DC" w:rsidRPr="00D819DC" w:rsidRDefault="00D819DC" w:rsidP="00D819DC">
        <w:pPr>
          <w:pStyle w:val="Header"/>
          <w:rPr>
            <w:rFonts w:ascii="Times New Roman" w:hAnsi="Times New Roman" w:cs="Times New Roman"/>
            <w:sz w:val="24"/>
            <w:szCs w:val="24"/>
          </w:rPr>
        </w:pPr>
      </w:p>
      <w:p w14:paraId="1368FC90" w14:textId="38C04746" w:rsidR="009C6C82" w:rsidRDefault="00BF6A6E" w:rsidP="00D819DC">
        <w:pPr>
          <w:pStyle w:val="Header"/>
        </w:pPr>
      </w:p>
    </w:sdtContent>
  </w:sdt>
  <w:p w14:paraId="668D4D11" w14:textId="77777777" w:rsidR="009C6C82" w:rsidRDefault="009C6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D7180" w14:textId="563F4706" w:rsidR="00D819DC" w:rsidRPr="00D819DC" w:rsidRDefault="00D819DC">
    <w:pPr>
      <w:pStyle w:val="Header"/>
      <w:rPr>
        <w:rFonts w:ascii="Times New Roman" w:hAnsi="Times New Roman" w:cs="Times New Roman"/>
        <w:sz w:val="24"/>
        <w:szCs w:val="24"/>
      </w:rPr>
    </w:pPr>
    <w:r w:rsidRPr="00D819DC">
      <w:rPr>
        <w:rFonts w:ascii="Times New Roman" w:hAnsi="Times New Roman" w:cs="Times New Roman"/>
        <w:sz w:val="24"/>
        <w:szCs w:val="24"/>
        <w:lang w:val="en-US"/>
      </w:rPr>
      <w:t xml:space="preserve">Running head: LITERATURE REVIEW </w:t>
    </w:r>
    <w:r w:rsidRPr="00D819DC">
      <w:rPr>
        <w:rFonts w:ascii="Times New Roman" w:hAnsi="Times New Roman" w:cs="Times New Roman"/>
        <w:sz w:val="24"/>
        <w:szCs w:val="24"/>
        <w:lang w:val="en-US"/>
      </w:rPr>
      <w:tab/>
    </w:r>
    <w:r w:rsidRPr="00D819DC">
      <w:rPr>
        <w:rFonts w:ascii="Times New Roman" w:hAnsi="Times New Roman" w:cs="Times New Roman"/>
        <w:sz w:val="24"/>
        <w:szCs w:val="24"/>
        <w:lang w:val="en-US"/>
      </w:rPr>
      <w:tab/>
    </w:r>
    <w:sdt>
      <w:sdtPr>
        <w:rPr>
          <w:rFonts w:ascii="Times New Roman" w:hAnsi="Times New Roman" w:cs="Times New Roman"/>
          <w:sz w:val="24"/>
          <w:szCs w:val="24"/>
        </w:rPr>
        <w:id w:val="2071766361"/>
        <w:docPartObj>
          <w:docPartGallery w:val="Page Numbers (Top of Page)"/>
          <w:docPartUnique/>
        </w:docPartObj>
      </w:sdtPr>
      <w:sdtEndPr>
        <w:rPr>
          <w:noProof/>
        </w:rPr>
      </w:sdtEndPr>
      <w:sdtContent>
        <w:r w:rsidRPr="00D819DC">
          <w:rPr>
            <w:rFonts w:ascii="Times New Roman" w:hAnsi="Times New Roman" w:cs="Times New Roman"/>
            <w:sz w:val="24"/>
            <w:szCs w:val="24"/>
          </w:rPr>
          <w:fldChar w:fldCharType="begin"/>
        </w:r>
        <w:r w:rsidRPr="00D819DC">
          <w:rPr>
            <w:rFonts w:ascii="Times New Roman" w:hAnsi="Times New Roman" w:cs="Times New Roman"/>
            <w:sz w:val="24"/>
            <w:szCs w:val="24"/>
          </w:rPr>
          <w:instrText xml:space="preserve"> PAGE   \* MERGEFORMAT </w:instrText>
        </w:r>
        <w:r w:rsidRPr="00D819DC">
          <w:rPr>
            <w:rFonts w:ascii="Times New Roman" w:hAnsi="Times New Roman" w:cs="Times New Roman"/>
            <w:sz w:val="24"/>
            <w:szCs w:val="24"/>
          </w:rPr>
          <w:fldChar w:fldCharType="separate"/>
        </w:r>
        <w:r w:rsidRPr="00D819DC">
          <w:rPr>
            <w:rFonts w:ascii="Times New Roman" w:hAnsi="Times New Roman" w:cs="Times New Roman"/>
            <w:noProof/>
            <w:sz w:val="24"/>
            <w:szCs w:val="24"/>
          </w:rPr>
          <w:t>2</w:t>
        </w:r>
        <w:r w:rsidRPr="00D819DC">
          <w:rPr>
            <w:rFonts w:ascii="Times New Roman" w:hAnsi="Times New Roman" w:cs="Times New Roman"/>
            <w:noProof/>
            <w:sz w:val="24"/>
            <w:szCs w:val="24"/>
          </w:rPr>
          <w:fldChar w:fldCharType="end"/>
        </w:r>
      </w:sdtContent>
    </w:sdt>
  </w:p>
  <w:p w14:paraId="29CE97C3" w14:textId="77777777" w:rsidR="00D819DC" w:rsidRPr="00D819DC" w:rsidRDefault="00D819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C03"/>
    <w:rsid w:val="00006737"/>
    <w:rsid w:val="00030F41"/>
    <w:rsid w:val="00044053"/>
    <w:rsid w:val="000639A3"/>
    <w:rsid w:val="000651C2"/>
    <w:rsid w:val="000751A0"/>
    <w:rsid w:val="0008366A"/>
    <w:rsid w:val="000930EF"/>
    <w:rsid w:val="00096DBA"/>
    <w:rsid w:val="000A73F9"/>
    <w:rsid w:val="000C0955"/>
    <w:rsid w:val="000C39C7"/>
    <w:rsid w:val="000C6067"/>
    <w:rsid w:val="000F2C30"/>
    <w:rsid w:val="000F3170"/>
    <w:rsid w:val="0010209A"/>
    <w:rsid w:val="00111392"/>
    <w:rsid w:val="00112447"/>
    <w:rsid w:val="00113F8F"/>
    <w:rsid w:val="001338D6"/>
    <w:rsid w:val="00133DEE"/>
    <w:rsid w:val="001413D9"/>
    <w:rsid w:val="0015773F"/>
    <w:rsid w:val="00174B3A"/>
    <w:rsid w:val="00180EDF"/>
    <w:rsid w:val="001A67D0"/>
    <w:rsid w:val="001B4D82"/>
    <w:rsid w:val="001C31F4"/>
    <w:rsid w:val="001D5C69"/>
    <w:rsid w:val="001E33EE"/>
    <w:rsid w:val="001F283D"/>
    <w:rsid w:val="001F3837"/>
    <w:rsid w:val="00210278"/>
    <w:rsid w:val="0021042C"/>
    <w:rsid w:val="00223672"/>
    <w:rsid w:val="00240E98"/>
    <w:rsid w:val="00240FFA"/>
    <w:rsid w:val="002670AD"/>
    <w:rsid w:val="0027606F"/>
    <w:rsid w:val="00277404"/>
    <w:rsid w:val="00285040"/>
    <w:rsid w:val="002855FB"/>
    <w:rsid w:val="00297456"/>
    <w:rsid w:val="002C1A43"/>
    <w:rsid w:val="002C1EC9"/>
    <w:rsid w:val="002C6129"/>
    <w:rsid w:val="002C761D"/>
    <w:rsid w:val="002D67C9"/>
    <w:rsid w:val="002E106F"/>
    <w:rsid w:val="002E31BF"/>
    <w:rsid w:val="0031265D"/>
    <w:rsid w:val="003164A6"/>
    <w:rsid w:val="00317D08"/>
    <w:rsid w:val="00321063"/>
    <w:rsid w:val="00322851"/>
    <w:rsid w:val="003368CE"/>
    <w:rsid w:val="00341618"/>
    <w:rsid w:val="00355D58"/>
    <w:rsid w:val="00357B23"/>
    <w:rsid w:val="00375DD6"/>
    <w:rsid w:val="00380C9C"/>
    <w:rsid w:val="003960F2"/>
    <w:rsid w:val="003A6A1F"/>
    <w:rsid w:val="00410B9E"/>
    <w:rsid w:val="0043149D"/>
    <w:rsid w:val="00436891"/>
    <w:rsid w:val="004460ED"/>
    <w:rsid w:val="00460CFE"/>
    <w:rsid w:val="00461262"/>
    <w:rsid w:val="00485A71"/>
    <w:rsid w:val="00497722"/>
    <w:rsid w:val="004A28FD"/>
    <w:rsid w:val="004A6E7C"/>
    <w:rsid w:val="004B32AC"/>
    <w:rsid w:val="004C23F5"/>
    <w:rsid w:val="004C2705"/>
    <w:rsid w:val="004C40AE"/>
    <w:rsid w:val="004D20FA"/>
    <w:rsid w:val="004E0A5A"/>
    <w:rsid w:val="004E4B0F"/>
    <w:rsid w:val="004F3043"/>
    <w:rsid w:val="00510174"/>
    <w:rsid w:val="005351B2"/>
    <w:rsid w:val="0053533A"/>
    <w:rsid w:val="00537446"/>
    <w:rsid w:val="0053798D"/>
    <w:rsid w:val="00557433"/>
    <w:rsid w:val="005652FA"/>
    <w:rsid w:val="00571D11"/>
    <w:rsid w:val="005740E6"/>
    <w:rsid w:val="00577532"/>
    <w:rsid w:val="0058155F"/>
    <w:rsid w:val="005873C1"/>
    <w:rsid w:val="005A69C8"/>
    <w:rsid w:val="005B0B46"/>
    <w:rsid w:val="005B6055"/>
    <w:rsid w:val="005B79F1"/>
    <w:rsid w:val="005D0E37"/>
    <w:rsid w:val="005D1DA2"/>
    <w:rsid w:val="005D62B8"/>
    <w:rsid w:val="005D756C"/>
    <w:rsid w:val="005D7BAB"/>
    <w:rsid w:val="00601E6C"/>
    <w:rsid w:val="006115B6"/>
    <w:rsid w:val="00615581"/>
    <w:rsid w:val="00616E67"/>
    <w:rsid w:val="00617D33"/>
    <w:rsid w:val="006252EF"/>
    <w:rsid w:val="00634F62"/>
    <w:rsid w:val="00634FF6"/>
    <w:rsid w:val="00676CE2"/>
    <w:rsid w:val="00683B99"/>
    <w:rsid w:val="00686C6E"/>
    <w:rsid w:val="00691CD3"/>
    <w:rsid w:val="00696F10"/>
    <w:rsid w:val="006A1551"/>
    <w:rsid w:val="006A1F82"/>
    <w:rsid w:val="006B2B3D"/>
    <w:rsid w:val="00705788"/>
    <w:rsid w:val="00710A18"/>
    <w:rsid w:val="00713057"/>
    <w:rsid w:val="00721B01"/>
    <w:rsid w:val="00735F81"/>
    <w:rsid w:val="0074717E"/>
    <w:rsid w:val="00756097"/>
    <w:rsid w:val="00764511"/>
    <w:rsid w:val="007B01E8"/>
    <w:rsid w:val="007B7B5A"/>
    <w:rsid w:val="007C3ECE"/>
    <w:rsid w:val="007C488A"/>
    <w:rsid w:val="007C53B0"/>
    <w:rsid w:val="007C716A"/>
    <w:rsid w:val="007D5168"/>
    <w:rsid w:val="007E6CDE"/>
    <w:rsid w:val="007F5DED"/>
    <w:rsid w:val="00814E41"/>
    <w:rsid w:val="00824DDE"/>
    <w:rsid w:val="0083561C"/>
    <w:rsid w:val="00840525"/>
    <w:rsid w:val="0085434A"/>
    <w:rsid w:val="00865654"/>
    <w:rsid w:val="00865A2B"/>
    <w:rsid w:val="00866510"/>
    <w:rsid w:val="00875D87"/>
    <w:rsid w:val="00880699"/>
    <w:rsid w:val="008A7F3E"/>
    <w:rsid w:val="008B2259"/>
    <w:rsid w:val="008B4F05"/>
    <w:rsid w:val="008B6C03"/>
    <w:rsid w:val="008C5A70"/>
    <w:rsid w:val="008E0497"/>
    <w:rsid w:val="008F2C70"/>
    <w:rsid w:val="00911CAB"/>
    <w:rsid w:val="00914F87"/>
    <w:rsid w:val="00931D6B"/>
    <w:rsid w:val="00933C30"/>
    <w:rsid w:val="00933CAB"/>
    <w:rsid w:val="009456A2"/>
    <w:rsid w:val="009546D4"/>
    <w:rsid w:val="00971847"/>
    <w:rsid w:val="0097736E"/>
    <w:rsid w:val="00983C80"/>
    <w:rsid w:val="00986FA6"/>
    <w:rsid w:val="00991314"/>
    <w:rsid w:val="009926E8"/>
    <w:rsid w:val="00996A3C"/>
    <w:rsid w:val="009A04E2"/>
    <w:rsid w:val="009B13FF"/>
    <w:rsid w:val="009B4D57"/>
    <w:rsid w:val="009C0717"/>
    <w:rsid w:val="009C68A1"/>
    <w:rsid w:val="009C6990"/>
    <w:rsid w:val="009C6C82"/>
    <w:rsid w:val="009D627B"/>
    <w:rsid w:val="009E06BF"/>
    <w:rsid w:val="009E66CB"/>
    <w:rsid w:val="009F18EA"/>
    <w:rsid w:val="009F2E08"/>
    <w:rsid w:val="00A04FFA"/>
    <w:rsid w:val="00A10170"/>
    <w:rsid w:val="00A150BE"/>
    <w:rsid w:val="00A3221E"/>
    <w:rsid w:val="00A52B91"/>
    <w:rsid w:val="00A535F9"/>
    <w:rsid w:val="00A54131"/>
    <w:rsid w:val="00AA6623"/>
    <w:rsid w:val="00AB034F"/>
    <w:rsid w:val="00AC3EC5"/>
    <w:rsid w:val="00AE1901"/>
    <w:rsid w:val="00AE59EA"/>
    <w:rsid w:val="00AF00BF"/>
    <w:rsid w:val="00B0491A"/>
    <w:rsid w:val="00B11D66"/>
    <w:rsid w:val="00B2407D"/>
    <w:rsid w:val="00B24FD5"/>
    <w:rsid w:val="00B333EA"/>
    <w:rsid w:val="00B44043"/>
    <w:rsid w:val="00B4751E"/>
    <w:rsid w:val="00B512FE"/>
    <w:rsid w:val="00B62657"/>
    <w:rsid w:val="00B71B2A"/>
    <w:rsid w:val="00B76A1D"/>
    <w:rsid w:val="00B843E7"/>
    <w:rsid w:val="00B860DB"/>
    <w:rsid w:val="00B91025"/>
    <w:rsid w:val="00BB25B9"/>
    <w:rsid w:val="00BB2D17"/>
    <w:rsid w:val="00BB2D49"/>
    <w:rsid w:val="00BC1B80"/>
    <w:rsid w:val="00BC57A7"/>
    <w:rsid w:val="00BD0FDF"/>
    <w:rsid w:val="00BD37FE"/>
    <w:rsid w:val="00BE212A"/>
    <w:rsid w:val="00BF6349"/>
    <w:rsid w:val="00BF6A6E"/>
    <w:rsid w:val="00C02F38"/>
    <w:rsid w:val="00C16CAC"/>
    <w:rsid w:val="00C249CD"/>
    <w:rsid w:val="00C26217"/>
    <w:rsid w:val="00C336A0"/>
    <w:rsid w:val="00C413C1"/>
    <w:rsid w:val="00C41D99"/>
    <w:rsid w:val="00C56895"/>
    <w:rsid w:val="00C602AE"/>
    <w:rsid w:val="00C64AEE"/>
    <w:rsid w:val="00C93E92"/>
    <w:rsid w:val="00CA3C7B"/>
    <w:rsid w:val="00CA5938"/>
    <w:rsid w:val="00CB57B6"/>
    <w:rsid w:val="00CB79CA"/>
    <w:rsid w:val="00CC06C9"/>
    <w:rsid w:val="00CD1B3E"/>
    <w:rsid w:val="00CE0E0D"/>
    <w:rsid w:val="00D07BB8"/>
    <w:rsid w:val="00D26668"/>
    <w:rsid w:val="00D37E4C"/>
    <w:rsid w:val="00D506B4"/>
    <w:rsid w:val="00D52237"/>
    <w:rsid w:val="00D57A52"/>
    <w:rsid w:val="00D67622"/>
    <w:rsid w:val="00D776D6"/>
    <w:rsid w:val="00D819DC"/>
    <w:rsid w:val="00D830AF"/>
    <w:rsid w:val="00DC771D"/>
    <w:rsid w:val="00DE36DE"/>
    <w:rsid w:val="00DF0D49"/>
    <w:rsid w:val="00DF5A21"/>
    <w:rsid w:val="00E025E8"/>
    <w:rsid w:val="00E05945"/>
    <w:rsid w:val="00E1257B"/>
    <w:rsid w:val="00E16F03"/>
    <w:rsid w:val="00E26DBB"/>
    <w:rsid w:val="00E3225E"/>
    <w:rsid w:val="00E37B3D"/>
    <w:rsid w:val="00EA36BB"/>
    <w:rsid w:val="00EA3E18"/>
    <w:rsid w:val="00EA4F47"/>
    <w:rsid w:val="00EB247F"/>
    <w:rsid w:val="00EC0AD7"/>
    <w:rsid w:val="00EC49F5"/>
    <w:rsid w:val="00EC595C"/>
    <w:rsid w:val="00ED7FD0"/>
    <w:rsid w:val="00EF3227"/>
    <w:rsid w:val="00EF7AEE"/>
    <w:rsid w:val="00F008C2"/>
    <w:rsid w:val="00F12A97"/>
    <w:rsid w:val="00F13CCB"/>
    <w:rsid w:val="00F16DDC"/>
    <w:rsid w:val="00F237D2"/>
    <w:rsid w:val="00F244CA"/>
    <w:rsid w:val="00F421B5"/>
    <w:rsid w:val="00F515CC"/>
    <w:rsid w:val="00F566F0"/>
    <w:rsid w:val="00F718BD"/>
    <w:rsid w:val="00F9211E"/>
    <w:rsid w:val="00FA603D"/>
    <w:rsid w:val="00FC39E7"/>
    <w:rsid w:val="00FD0497"/>
    <w:rsid w:val="00FD0BD1"/>
    <w:rsid w:val="00FD130D"/>
    <w:rsid w:val="00FD30BF"/>
    <w:rsid w:val="00FF2252"/>
    <w:rsid w:val="00FF61E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8967"/>
  <w15:chartTrackingRefBased/>
  <w15:docId w15:val="{E5BE7C6C-6228-415C-9100-0B667929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28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0170"/>
    <w:rPr>
      <w:b/>
      <w:bCs/>
    </w:rPr>
  </w:style>
  <w:style w:type="character" w:styleId="Hyperlink">
    <w:name w:val="Hyperlink"/>
    <w:basedOn w:val="DefaultParagraphFont"/>
    <w:uiPriority w:val="99"/>
    <w:unhideWhenUsed/>
    <w:rsid w:val="00DF5A21"/>
    <w:rPr>
      <w:color w:val="0563C1" w:themeColor="hyperlink"/>
      <w:u w:val="single"/>
    </w:rPr>
  </w:style>
  <w:style w:type="character" w:customStyle="1" w:styleId="UnresolvedMention1">
    <w:name w:val="Unresolved Mention1"/>
    <w:basedOn w:val="DefaultParagraphFont"/>
    <w:uiPriority w:val="99"/>
    <w:semiHidden/>
    <w:unhideWhenUsed/>
    <w:rsid w:val="00DF5A21"/>
    <w:rPr>
      <w:color w:val="605E5C"/>
      <w:shd w:val="clear" w:color="auto" w:fill="E1DFDD"/>
    </w:rPr>
  </w:style>
  <w:style w:type="paragraph" w:styleId="Header">
    <w:name w:val="header"/>
    <w:basedOn w:val="Normal"/>
    <w:link w:val="HeaderChar"/>
    <w:uiPriority w:val="99"/>
    <w:unhideWhenUsed/>
    <w:rsid w:val="009C6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C82"/>
  </w:style>
  <w:style w:type="paragraph" w:styleId="Footer">
    <w:name w:val="footer"/>
    <w:basedOn w:val="Normal"/>
    <w:link w:val="FooterChar"/>
    <w:uiPriority w:val="99"/>
    <w:unhideWhenUsed/>
    <w:rsid w:val="009C6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C82"/>
  </w:style>
  <w:style w:type="character" w:customStyle="1" w:styleId="Heading1Char">
    <w:name w:val="Heading 1 Char"/>
    <w:basedOn w:val="DefaultParagraphFont"/>
    <w:link w:val="Heading1"/>
    <w:uiPriority w:val="9"/>
    <w:rsid w:val="001F283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11</Pages>
  <Words>2593</Words>
  <Characters>14786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matheka</cp:lastModifiedBy>
  <cp:revision>3</cp:revision>
  <dcterms:created xsi:type="dcterms:W3CDTF">2020-11-07T00:43:00Z</dcterms:created>
  <dcterms:modified xsi:type="dcterms:W3CDTF">2020-11-07T07:04:00Z</dcterms:modified>
</cp:coreProperties>
</file>